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5B4" w:rsidRDefault="000445B4" w:rsidP="000445B4">
      <w:pPr>
        <w:pStyle w:val="a3"/>
        <w:rPr>
          <w:b/>
          <w:sz w:val="22"/>
        </w:rPr>
      </w:pPr>
    </w:p>
    <w:p w:rsidR="000445B4" w:rsidRDefault="000445B4" w:rsidP="000445B4">
      <w:pPr>
        <w:pStyle w:val="a3"/>
        <w:rPr>
          <w:b/>
          <w:sz w:val="22"/>
        </w:rPr>
      </w:pPr>
    </w:p>
    <w:p w:rsidR="000445B4" w:rsidRDefault="000445B4" w:rsidP="000445B4">
      <w:pPr>
        <w:pStyle w:val="a3"/>
        <w:rPr>
          <w:b/>
          <w:sz w:val="22"/>
        </w:rPr>
      </w:pPr>
    </w:p>
    <w:p w:rsidR="000445B4" w:rsidRDefault="000445B4" w:rsidP="000445B4">
      <w:pPr>
        <w:pStyle w:val="a3"/>
        <w:rPr>
          <w:b/>
          <w:sz w:val="22"/>
        </w:rPr>
      </w:pPr>
    </w:p>
    <w:p w:rsidR="00BF21D8" w:rsidRDefault="00BF21D8" w:rsidP="00BF21D8"/>
    <w:p w:rsidR="00BF21D8" w:rsidRPr="00236A4B" w:rsidRDefault="00BF21D8" w:rsidP="00BF21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24"/>
          <w:szCs w:val="24"/>
          <w:lang w:eastAsia="ru-RU"/>
        </w:rPr>
      </w:pPr>
      <w:r w:rsidRPr="00236A4B">
        <w:rPr>
          <w:caps/>
          <w:sz w:val="24"/>
          <w:szCs w:val="24"/>
          <w:lang w:eastAsia="ru-RU"/>
        </w:rPr>
        <w:t>МИНИСТЕРСТВО ОБРАЗОВАНИЯ И НАУКИ РТ</w:t>
      </w:r>
    </w:p>
    <w:p w:rsidR="00BF21D8" w:rsidRPr="00236A4B" w:rsidRDefault="00BF21D8" w:rsidP="00BF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  <w:r w:rsidRPr="00236A4B">
        <w:rPr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BF21D8" w:rsidRPr="00236A4B" w:rsidRDefault="00BF21D8" w:rsidP="00BF21D8">
      <w:pPr>
        <w:widowControl/>
        <w:autoSpaceDE/>
        <w:autoSpaceDN/>
        <w:rPr>
          <w:caps/>
          <w:sz w:val="24"/>
          <w:szCs w:val="24"/>
          <w:lang w:eastAsia="ru-RU"/>
        </w:rPr>
      </w:pPr>
    </w:p>
    <w:p w:rsidR="00BF21D8" w:rsidRPr="00236A4B" w:rsidRDefault="00BF21D8" w:rsidP="00BF21D8">
      <w:pPr>
        <w:widowControl/>
        <w:autoSpaceDE/>
        <w:autoSpaceDN/>
        <w:rPr>
          <w:caps/>
          <w:sz w:val="24"/>
          <w:szCs w:val="24"/>
          <w:lang w:eastAsia="ru-RU"/>
        </w:rPr>
      </w:pPr>
    </w:p>
    <w:p w:rsidR="00BF21D8" w:rsidRPr="00236A4B" w:rsidRDefault="00BF21D8" w:rsidP="00BF21D8">
      <w:pPr>
        <w:widowControl/>
        <w:autoSpaceDE/>
        <w:autoSpaceDN/>
        <w:rPr>
          <w:sz w:val="24"/>
          <w:szCs w:val="24"/>
          <w:lang w:eastAsia="ru-RU"/>
        </w:rPr>
      </w:pPr>
      <w:r w:rsidRPr="00236A4B">
        <w:rPr>
          <w:sz w:val="24"/>
          <w:szCs w:val="24"/>
          <w:lang w:eastAsia="ru-RU"/>
        </w:rPr>
        <w:t xml:space="preserve">    «Согласовано»        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:rsidR="00BF21D8" w:rsidRPr="00236A4B" w:rsidRDefault="00BF21D8" w:rsidP="00BF21D8">
      <w:pPr>
        <w:widowControl/>
        <w:autoSpaceDE/>
        <w:autoSpaceDN/>
        <w:rPr>
          <w:sz w:val="24"/>
          <w:szCs w:val="24"/>
          <w:lang w:eastAsia="ru-RU"/>
        </w:rPr>
      </w:pPr>
      <w:r w:rsidRPr="00236A4B">
        <w:rPr>
          <w:sz w:val="24"/>
          <w:szCs w:val="24"/>
          <w:lang w:eastAsia="ru-RU"/>
        </w:rPr>
        <w:t xml:space="preserve">   на заседании                                                                               директор ______   З.М.Давлетбаев</w:t>
      </w:r>
    </w:p>
    <w:p w:rsidR="00BF21D8" w:rsidRPr="00236A4B" w:rsidRDefault="00BF21D8" w:rsidP="00BF21D8">
      <w:pPr>
        <w:widowControl/>
        <w:autoSpaceDE/>
        <w:autoSpaceDN/>
        <w:rPr>
          <w:sz w:val="24"/>
          <w:szCs w:val="24"/>
          <w:lang w:eastAsia="ru-RU"/>
        </w:rPr>
      </w:pPr>
      <w:r w:rsidRPr="00236A4B">
        <w:rPr>
          <w:sz w:val="24"/>
          <w:szCs w:val="24"/>
          <w:lang w:eastAsia="ru-RU"/>
        </w:rPr>
        <w:t xml:space="preserve">   метод.комиссии  29.08.2025                                                                                              29.08.2025</w:t>
      </w:r>
    </w:p>
    <w:p w:rsidR="00BF21D8" w:rsidRPr="00236A4B" w:rsidRDefault="00123CFE" w:rsidP="00BF21D8">
      <w:pPr>
        <w:widowControl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пред.______ </w:t>
      </w:r>
      <w:r w:rsidR="00BF21D8" w:rsidRPr="00236A4B">
        <w:rPr>
          <w:sz w:val="24"/>
          <w:szCs w:val="24"/>
          <w:lang w:eastAsia="ru-RU"/>
        </w:rPr>
        <w:t>Яппарова</w:t>
      </w:r>
      <w:r>
        <w:rPr>
          <w:sz w:val="24"/>
          <w:szCs w:val="24"/>
          <w:lang w:eastAsia="ru-RU"/>
        </w:rPr>
        <w:t xml:space="preserve"> Р.Р.</w:t>
      </w:r>
    </w:p>
    <w:p w:rsidR="000445B4" w:rsidRDefault="000445B4" w:rsidP="000445B4">
      <w:pPr>
        <w:pStyle w:val="a3"/>
        <w:rPr>
          <w:sz w:val="28"/>
        </w:rPr>
      </w:pPr>
    </w:p>
    <w:p w:rsidR="00BF21D8" w:rsidRDefault="00BF21D8" w:rsidP="000445B4">
      <w:pPr>
        <w:pStyle w:val="a3"/>
        <w:rPr>
          <w:sz w:val="28"/>
        </w:rPr>
      </w:pPr>
    </w:p>
    <w:p w:rsidR="00BF21D8" w:rsidRDefault="00BF21D8" w:rsidP="000445B4">
      <w:pPr>
        <w:pStyle w:val="a3"/>
        <w:rPr>
          <w:sz w:val="28"/>
        </w:rPr>
      </w:pPr>
    </w:p>
    <w:p w:rsidR="00BF21D8" w:rsidRDefault="00BF21D8" w:rsidP="000445B4">
      <w:pPr>
        <w:pStyle w:val="a3"/>
        <w:rPr>
          <w:sz w:val="28"/>
        </w:rPr>
      </w:pPr>
    </w:p>
    <w:p w:rsidR="000445B4" w:rsidRDefault="000445B4" w:rsidP="000445B4">
      <w:pPr>
        <w:pStyle w:val="a3"/>
        <w:rPr>
          <w:sz w:val="28"/>
        </w:rPr>
      </w:pPr>
    </w:p>
    <w:p w:rsidR="000445B4" w:rsidRDefault="000445B4" w:rsidP="000445B4">
      <w:pPr>
        <w:pStyle w:val="a3"/>
        <w:spacing w:before="247"/>
        <w:rPr>
          <w:sz w:val="28"/>
        </w:rPr>
      </w:pPr>
    </w:p>
    <w:p w:rsidR="000445B4" w:rsidRDefault="000445B4" w:rsidP="000445B4">
      <w:pPr>
        <w:pStyle w:val="1"/>
        <w:spacing w:before="1" w:line="362" w:lineRule="auto"/>
        <w:ind w:left="2220" w:right="1084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14"/>
        </w:rPr>
        <w:t xml:space="preserve"> </w:t>
      </w:r>
      <w:r>
        <w:t>УЧЕБНОЙ</w:t>
      </w:r>
      <w:r>
        <w:rPr>
          <w:spacing w:val="-14"/>
        </w:rPr>
        <w:t xml:space="preserve"> </w:t>
      </w:r>
      <w:r>
        <w:t xml:space="preserve">ДИСЦИПЛИНЫ СГ.06 </w:t>
      </w:r>
      <w:r w:rsidR="00717F91">
        <w:t xml:space="preserve">ОСНОВЫ </w:t>
      </w:r>
      <w:r w:rsidR="00404E4B">
        <w:t xml:space="preserve"> </w:t>
      </w:r>
      <w:r>
        <w:t>ФИНАНСОВОЙ ГРАМОТНОСТИ</w:t>
      </w:r>
    </w:p>
    <w:p w:rsidR="000445B4" w:rsidRDefault="000445B4" w:rsidP="000445B4">
      <w:pPr>
        <w:spacing w:line="357" w:lineRule="auto"/>
        <w:ind w:left="1965" w:right="840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7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8"/>
          <w:sz w:val="28"/>
        </w:rPr>
        <w:t xml:space="preserve"> </w:t>
      </w:r>
      <w:r>
        <w:rPr>
          <w:sz w:val="28"/>
        </w:rPr>
        <w:t>квалифицированных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рабочих,</w:t>
      </w:r>
      <w:r>
        <w:rPr>
          <w:spacing w:val="-6"/>
          <w:sz w:val="28"/>
        </w:rPr>
        <w:t xml:space="preserve"> </w:t>
      </w:r>
      <w:r>
        <w:rPr>
          <w:sz w:val="28"/>
        </w:rPr>
        <w:t>служащих по профессии среднего профессионального образования</w:t>
      </w:r>
    </w:p>
    <w:p w:rsidR="000445B4" w:rsidRDefault="000445B4" w:rsidP="000445B4">
      <w:pPr>
        <w:spacing w:line="720" w:lineRule="auto"/>
        <w:ind w:left="4571" w:hanging="3031"/>
        <w:rPr>
          <w:sz w:val="28"/>
        </w:rPr>
      </w:pPr>
      <w:r>
        <w:rPr>
          <w:sz w:val="28"/>
        </w:rPr>
        <w:t>15.01.05</w:t>
      </w:r>
      <w:r>
        <w:rPr>
          <w:spacing w:val="-6"/>
          <w:sz w:val="28"/>
        </w:rPr>
        <w:t xml:space="preserve"> </w:t>
      </w:r>
      <w:r>
        <w:rPr>
          <w:sz w:val="28"/>
        </w:rPr>
        <w:t>Сварщик</w:t>
      </w:r>
      <w:r>
        <w:rPr>
          <w:spacing w:val="-7"/>
          <w:sz w:val="28"/>
        </w:rPr>
        <w:t xml:space="preserve"> </w:t>
      </w:r>
      <w:r>
        <w:rPr>
          <w:sz w:val="28"/>
        </w:rPr>
        <w:t>(ручной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частично</w:t>
      </w:r>
      <w:r>
        <w:rPr>
          <w:spacing w:val="-6"/>
          <w:sz w:val="28"/>
        </w:rPr>
        <w:t xml:space="preserve"> </w:t>
      </w:r>
      <w:r>
        <w:rPr>
          <w:sz w:val="28"/>
        </w:rPr>
        <w:t>механизированной</w:t>
      </w:r>
      <w:r>
        <w:rPr>
          <w:spacing w:val="-6"/>
          <w:sz w:val="28"/>
        </w:rPr>
        <w:t xml:space="preserve"> </w:t>
      </w:r>
      <w:r>
        <w:rPr>
          <w:sz w:val="28"/>
        </w:rPr>
        <w:t>сварки</w:t>
      </w:r>
      <w:r>
        <w:rPr>
          <w:spacing w:val="-6"/>
          <w:sz w:val="28"/>
        </w:rPr>
        <w:t xml:space="preserve"> </w:t>
      </w:r>
      <w:r>
        <w:rPr>
          <w:sz w:val="28"/>
        </w:rPr>
        <w:t>(наплавки) Квалификация – сварщик</w:t>
      </w:r>
    </w:p>
    <w:p w:rsidR="000445B4" w:rsidRDefault="000445B4" w:rsidP="000445B4">
      <w:pPr>
        <w:pStyle w:val="a3"/>
        <w:rPr>
          <w:sz w:val="28"/>
        </w:rPr>
      </w:pPr>
    </w:p>
    <w:p w:rsidR="000445B4" w:rsidRDefault="000445B4" w:rsidP="000445B4">
      <w:pPr>
        <w:pStyle w:val="a3"/>
        <w:rPr>
          <w:sz w:val="28"/>
        </w:rPr>
      </w:pPr>
    </w:p>
    <w:p w:rsidR="000445B4" w:rsidRDefault="000445B4" w:rsidP="000445B4">
      <w:pPr>
        <w:pStyle w:val="a3"/>
        <w:rPr>
          <w:sz w:val="28"/>
        </w:rPr>
      </w:pPr>
    </w:p>
    <w:p w:rsidR="000445B4" w:rsidRDefault="000445B4" w:rsidP="000445B4">
      <w:pPr>
        <w:pStyle w:val="a3"/>
        <w:rPr>
          <w:sz w:val="28"/>
        </w:rPr>
      </w:pPr>
    </w:p>
    <w:p w:rsidR="000445B4" w:rsidRDefault="000445B4" w:rsidP="000445B4">
      <w:pPr>
        <w:pStyle w:val="a3"/>
        <w:rPr>
          <w:sz w:val="28"/>
        </w:rPr>
      </w:pPr>
    </w:p>
    <w:p w:rsidR="000445B4" w:rsidRDefault="000445B4" w:rsidP="000445B4">
      <w:pPr>
        <w:pStyle w:val="a3"/>
        <w:rPr>
          <w:sz w:val="28"/>
        </w:rPr>
      </w:pPr>
    </w:p>
    <w:p w:rsidR="002C4547" w:rsidRDefault="002C4547" w:rsidP="000445B4">
      <w:pPr>
        <w:pStyle w:val="a3"/>
        <w:rPr>
          <w:sz w:val="28"/>
        </w:rPr>
      </w:pPr>
    </w:p>
    <w:p w:rsidR="00123CFE" w:rsidRDefault="00123CFE" w:rsidP="000445B4">
      <w:pPr>
        <w:pStyle w:val="a3"/>
        <w:rPr>
          <w:sz w:val="28"/>
        </w:rPr>
      </w:pPr>
    </w:p>
    <w:p w:rsidR="00123CFE" w:rsidRDefault="00123CFE" w:rsidP="000445B4">
      <w:pPr>
        <w:pStyle w:val="a3"/>
        <w:rPr>
          <w:sz w:val="28"/>
        </w:rPr>
      </w:pPr>
    </w:p>
    <w:p w:rsidR="00123CFE" w:rsidRDefault="00123CFE" w:rsidP="000445B4">
      <w:pPr>
        <w:pStyle w:val="a3"/>
        <w:rPr>
          <w:sz w:val="28"/>
        </w:rPr>
      </w:pPr>
    </w:p>
    <w:p w:rsidR="00123CFE" w:rsidRDefault="00123CFE" w:rsidP="000445B4">
      <w:pPr>
        <w:pStyle w:val="a3"/>
        <w:rPr>
          <w:sz w:val="28"/>
        </w:rPr>
      </w:pPr>
      <w:bookmarkStart w:id="0" w:name="_GoBack"/>
      <w:bookmarkEnd w:id="0"/>
    </w:p>
    <w:p w:rsidR="002C4547" w:rsidRDefault="002C4547" w:rsidP="000445B4">
      <w:pPr>
        <w:pStyle w:val="a3"/>
        <w:rPr>
          <w:sz w:val="28"/>
        </w:rPr>
      </w:pPr>
    </w:p>
    <w:p w:rsidR="000445B4" w:rsidRDefault="000445B4" w:rsidP="000445B4">
      <w:pPr>
        <w:ind w:left="1130"/>
        <w:jc w:val="center"/>
        <w:rPr>
          <w:sz w:val="28"/>
        </w:rPr>
      </w:pPr>
      <w:r>
        <w:rPr>
          <w:sz w:val="28"/>
        </w:rPr>
        <w:t>2025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год</w:t>
      </w:r>
    </w:p>
    <w:p w:rsidR="000445B4" w:rsidRDefault="000445B4" w:rsidP="000445B4">
      <w:pPr>
        <w:jc w:val="center"/>
        <w:rPr>
          <w:sz w:val="28"/>
        </w:rPr>
        <w:sectPr w:rsidR="000445B4" w:rsidSect="000445B4">
          <w:type w:val="continuous"/>
          <w:pgSz w:w="11910" w:h="16840"/>
          <w:pgMar w:top="1040" w:right="566" w:bottom="1080" w:left="283" w:header="0" w:footer="897" w:gutter="0"/>
          <w:cols w:space="720"/>
        </w:sectPr>
      </w:pPr>
    </w:p>
    <w:p w:rsidR="000445B4" w:rsidRDefault="000445B4" w:rsidP="000445B4">
      <w:pPr>
        <w:pStyle w:val="a3"/>
        <w:spacing w:before="66" w:line="242" w:lineRule="auto"/>
        <w:ind w:left="1416" w:right="284" w:firstLine="706"/>
        <w:jc w:val="both"/>
      </w:pPr>
      <w:r>
        <w:lastRenderedPageBreak/>
        <w:t>Рабочая программа учебной дисциплины СГ.06 Основы финансовой грамотности разработана на основе</w:t>
      </w:r>
    </w:p>
    <w:p w:rsidR="000445B4" w:rsidRDefault="000445B4" w:rsidP="000445B4">
      <w:pPr>
        <w:pStyle w:val="a3"/>
        <w:tabs>
          <w:tab w:val="left" w:pos="9300"/>
        </w:tabs>
        <w:ind w:left="1416" w:right="282" w:firstLine="706"/>
        <w:jc w:val="both"/>
      </w:pPr>
      <w:r>
        <w:t>-Федерального государственного образовательного стандарта среднего профессионального образования по профессии 15.01.05 Сварщик (ручной и частично механизированной</w:t>
      </w:r>
      <w:r>
        <w:rPr>
          <w:spacing w:val="80"/>
          <w:w w:val="150"/>
        </w:rPr>
        <w:t xml:space="preserve"> </w:t>
      </w:r>
      <w:r>
        <w:t>сварки</w:t>
      </w:r>
      <w:r>
        <w:rPr>
          <w:spacing w:val="80"/>
          <w:w w:val="150"/>
        </w:rPr>
        <w:t xml:space="preserve"> </w:t>
      </w:r>
      <w:r>
        <w:t>(наплавки),</w:t>
      </w:r>
      <w:r>
        <w:rPr>
          <w:spacing w:val="80"/>
          <w:w w:val="150"/>
        </w:rPr>
        <w:t xml:space="preserve"> </w:t>
      </w:r>
      <w:r>
        <w:t>утвержденного</w:t>
      </w:r>
      <w:r>
        <w:rPr>
          <w:spacing w:val="80"/>
          <w:w w:val="150"/>
        </w:rPr>
        <w:t xml:space="preserve"> </w:t>
      </w:r>
      <w:r>
        <w:t>приказом</w:t>
      </w:r>
      <w:r>
        <w:tab/>
      </w:r>
      <w:r>
        <w:rPr>
          <w:spacing w:val="-2"/>
        </w:rPr>
        <w:t xml:space="preserve">Министерства </w:t>
      </w:r>
      <w:r>
        <w:t>образования и науки РФ</w:t>
      </w:r>
      <w:r>
        <w:rPr>
          <w:spacing w:val="40"/>
        </w:rPr>
        <w:t xml:space="preserve"> </w:t>
      </w:r>
      <w:r>
        <w:t>от 15.11.2023 N 863,</w:t>
      </w:r>
    </w:p>
    <w:p w:rsidR="000445B4" w:rsidRDefault="000445B4" w:rsidP="000445B4">
      <w:pPr>
        <w:pStyle w:val="a3"/>
        <w:ind w:left="2122"/>
        <w:jc w:val="both"/>
      </w:pPr>
      <w:r>
        <w:t>-примерной</w:t>
      </w:r>
      <w:r>
        <w:rPr>
          <w:spacing w:val="-7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«Основы</w:t>
      </w:r>
      <w:r>
        <w:rPr>
          <w:spacing w:val="-5"/>
        </w:rPr>
        <w:t xml:space="preserve"> </w:t>
      </w:r>
      <w:r w:rsidR="00DD0F0D">
        <w:rPr>
          <w:spacing w:val="-5"/>
        </w:rPr>
        <w:t xml:space="preserve">бизнеса, коммуникаций и </w:t>
      </w:r>
      <w:r>
        <w:t>финансовой</w:t>
      </w:r>
      <w:r>
        <w:rPr>
          <w:spacing w:val="-6"/>
        </w:rPr>
        <w:t xml:space="preserve"> </w:t>
      </w:r>
      <w:r>
        <w:rPr>
          <w:spacing w:val="-2"/>
        </w:rPr>
        <w:t>грамотности»;</w:t>
      </w:r>
    </w:p>
    <w:p w:rsidR="000445B4" w:rsidRDefault="000445B4" w:rsidP="000445B4">
      <w:pPr>
        <w:pStyle w:val="a3"/>
        <w:spacing w:line="237" w:lineRule="auto"/>
        <w:ind w:left="1416" w:right="286" w:firstLine="706"/>
        <w:jc w:val="both"/>
      </w:pPr>
      <w:r>
        <w:t>- рабочей программы воспитания по профессии 15.01.05 Сварщик частично механизированной сварки (наплавки).</w:t>
      </w:r>
    </w:p>
    <w:p w:rsidR="000445B4" w:rsidRDefault="000445B4" w:rsidP="000445B4">
      <w:pPr>
        <w:pStyle w:val="a3"/>
      </w:pPr>
    </w:p>
    <w:p w:rsidR="000445B4" w:rsidRDefault="000445B4" w:rsidP="000445B4">
      <w:pPr>
        <w:pStyle w:val="a3"/>
      </w:pPr>
    </w:p>
    <w:p w:rsidR="000445B4" w:rsidRDefault="000445B4" w:rsidP="000445B4">
      <w:pPr>
        <w:pStyle w:val="a3"/>
        <w:spacing w:before="2"/>
      </w:pPr>
    </w:p>
    <w:p w:rsidR="000445B4" w:rsidRDefault="000445B4" w:rsidP="000445B4">
      <w:pPr>
        <w:pStyle w:val="a3"/>
        <w:spacing w:line="242" w:lineRule="auto"/>
        <w:ind w:left="1416" w:right="565"/>
      </w:pPr>
      <w:r>
        <w:rPr>
          <w:b/>
        </w:rPr>
        <w:t>Организация</w:t>
      </w:r>
      <w:r>
        <w:rPr>
          <w:b/>
          <w:spacing w:val="-10"/>
        </w:rPr>
        <w:t xml:space="preserve"> </w:t>
      </w:r>
      <w:r>
        <w:rPr>
          <w:b/>
        </w:rPr>
        <w:t>разработчик:</w:t>
      </w:r>
      <w:r>
        <w:rPr>
          <w:b/>
          <w:spacing w:val="-5"/>
        </w:rPr>
        <w:t xml:space="preserve"> </w:t>
      </w:r>
      <w:r>
        <w:t>государственное</w:t>
      </w:r>
      <w:r>
        <w:rPr>
          <w:spacing w:val="-7"/>
        </w:rPr>
        <w:t xml:space="preserve"> </w:t>
      </w:r>
      <w:r>
        <w:t>автономное</w:t>
      </w:r>
      <w:r>
        <w:rPr>
          <w:spacing w:val="-11"/>
        </w:rPr>
        <w:t xml:space="preserve"> </w:t>
      </w:r>
      <w:r>
        <w:t>профессиональное образовательное уч</w:t>
      </w:r>
      <w:r w:rsidR="00167638">
        <w:t xml:space="preserve">реждение «Арский агропромышленный профессиональный колледж </w:t>
      </w:r>
      <w:r>
        <w:t xml:space="preserve"> колледж»</w:t>
      </w:r>
    </w:p>
    <w:p w:rsidR="000445B4" w:rsidRDefault="000445B4" w:rsidP="000445B4">
      <w:pPr>
        <w:pStyle w:val="a3"/>
        <w:spacing w:before="270"/>
      </w:pPr>
    </w:p>
    <w:p w:rsidR="000445B4" w:rsidRDefault="000445B4" w:rsidP="000445B4">
      <w:pPr>
        <w:pStyle w:val="a3"/>
        <w:spacing w:line="242" w:lineRule="auto"/>
        <w:ind w:left="1416"/>
      </w:pPr>
      <w:r>
        <w:rPr>
          <w:b/>
        </w:rPr>
        <w:t>Разработчики:</w:t>
      </w:r>
      <w:r>
        <w:rPr>
          <w:b/>
          <w:spacing w:val="40"/>
        </w:rPr>
        <w:t xml:space="preserve"> </w:t>
      </w:r>
      <w:r w:rsidR="00167973">
        <w:t>Сибгатуллина М.А.</w:t>
      </w:r>
    </w:p>
    <w:p w:rsidR="000445B4" w:rsidRDefault="000445B4" w:rsidP="000445B4">
      <w:pPr>
        <w:pStyle w:val="a3"/>
        <w:spacing w:line="242" w:lineRule="auto"/>
        <w:sectPr w:rsidR="000445B4">
          <w:pgSz w:w="11910" w:h="16840"/>
          <w:pgMar w:top="1040" w:right="566" w:bottom="1080" w:left="283" w:header="0" w:footer="897" w:gutter="0"/>
          <w:cols w:space="720"/>
        </w:sectPr>
      </w:pPr>
    </w:p>
    <w:p w:rsidR="000445B4" w:rsidRDefault="000445B4" w:rsidP="000445B4">
      <w:pPr>
        <w:spacing w:before="71"/>
        <w:ind w:left="1127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0445B4" w:rsidRDefault="000445B4" w:rsidP="000445B4">
      <w:pPr>
        <w:pStyle w:val="a3"/>
        <w:spacing w:before="143"/>
        <w:rPr>
          <w:b/>
          <w:sz w:val="20"/>
        </w:rPr>
      </w:pPr>
    </w:p>
    <w:tbl>
      <w:tblPr>
        <w:tblStyle w:val="TableNormal"/>
        <w:tblW w:w="0" w:type="auto"/>
        <w:tblInd w:w="1845" w:type="dxa"/>
        <w:tblLayout w:type="fixed"/>
        <w:tblLook w:val="01E0" w:firstRow="1" w:lastRow="1" w:firstColumn="1" w:lastColumn="1" w:noHBand="0" w:noVBand="0"/>
      </w:tblPr>
      <w:tblGrid>
        <w:gridCol w:w="6831"/>
      </w:tblGrid>
      <w:tr w:rsidR="000445B4" w:rsidTr="001E6DE1">
        <w:trPr>
          <w:trHeight w:val="668"/>
        </w:trPr>
        <w:tc>
          <w:tcPr>
            <w:tcW w:w="6831" w:type="dxa"/>
          </w:tcPr>
          <w:p w:rsidR="000445B4" w:rsidRPr="000445B4" w:rsidRDefault="000445B4" w:rsidP="001E6DE1">
            <w:pPr>
              <w:pStyle w:val="TableParagraph"/>
              <w:spacing w:line="242" w:lineRule="auto"/>
              <w:ind w:left="410" w:hanging="360"/>
              <w:rPr>
                <w:b/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1.</w:t>
            </w:r>
            <w:r w:rsidRPr="000445B4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ОБЩАЯ</w:t>
            </w:r>
            <w:r w:rsidRPr="000445B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ХАРАКТЕРИСТИКА</w:t>
            </w:r>
            <w:r w:rsidRPr="000445B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РАБОЧЕЙ</w:t>
            </w:r>
            <w:r w:rsidRPr="000445B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ПРОГРАММЫ УЧЕБНОЙ ДИСЦИПЛИНЫ</w:t>
            </w:r>
          </w:p>
        </w:tc>
      </w:tr>
      <w:tr w:rsidR="000445B4" w:rsidTr="001E6DE1">
        <w:trPr>
          <w:trHeight w:val="1188"/>
        </w:trPr>
        <w:tc>
          <w:tcPr>
            <w:tcW w:w="6831" w:type="dxa"/>
          </w:tcPr>
          <w:p w:rsidR="000445B4" w:rsidRDefault="000445B4" w:rsidP="00710FD8">
            <w:pPr>
              <w:pStyle w:val="TableParagraph"/>
              <w:numPr>
                <w:ilvl w:val="0"/>
                <w:numId w:val="12"/>
              </w:numPr>
              <w:tabs>
                <w:tab w:val="left" w:pos="410"/>
              </w:tabs>
              <w:spacing w:before="114" w:line="242" w:lineRule="auto"/>
              <w:ind w:right="1559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  <w:p w:rsidR="000445B4" w:rsidRDefault="000445B4" w:rsidP="00710FD8">
            <w:pPr>
              <w:pStyle w:val="TableParagraph"/>
              <w:numPr>
                <w:ilvl w:val="0"/>
                <w:numId w:val="12"/>
              </w:numPr>
              <w:tabs>
                <w:tab w:val="left" w:pos="410"/>
              </w:tabs>
              <w:spacing w:before="114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0445B4" w:rsidTr="001E6DE1">
        <w:trPr>
          <w:trHeight w:val="709"/>
        </w:trPr>
        <w:tc>
          <w:tcPr>
            <w:tcW w:w="6831" w:type="dxa"/>
          </w:tcPr>
          <w:p w:rsidR="000445B4" w:rsidRPr="000445B4" w:rsidRDefault="000445B4" w:rsidP="001E6DE1">
            <w:pPr>
              <w:pStyle w:val="TableParagraph"/>
              <w:spacing w:before="69" w:line="310" w:lineRule="atLeast"/>
              <w:ind w:left="410" w:hanging="360"/>
              <w:rPr>
                <w:b/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4.</w:t>
            </w:r>
            <w:r w:rsidRPr="000445B4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КОНТРОЛЬ</w:t>
            </w:r>
            <w:r w:rsidRPr="000445B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И</w:t>
            </w:r>
            <w:r w:rsidRPr="000445B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ОЦЕНКА</w:t>
            </w:r>
            <w:r w:rsidRPr="000445B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РЕЗУЛЬТАТОВ</w:t>
            </w:r>
            <w:r w:rsidRPr="000445B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ОСВОЕНИЯ УЧЕБНОЙ ДИСЦИПЛИНЫ</w:t>
            </w:r>
          </w:p>
        </w:tc>
      </w:tr>
    </w:tbl>
    <w:p w:rsidR="000445B4" w:rsidRDefault="000445B4" w:rsidP="000445B4">
      <w:pPr>
        <w:pStyle w:val="TableParagraph"/>
        <w:spacing w:line="310" w:lineRule="atLeast"/>
        <w:rPr>
          <w:b/>
          <w:sz w:val="24"/>
        </w:rPr>
        <w:sectPr w:rsidR="000445B4">
          <w:pgSz w:w="11910" w:h="16840"/>
          <w:pgMar w:top="1040" w:right="566" w:bottom="1080" w:left="283" w:header="0" w:footer="897" w:gutter="0"/>
          <w:cols w:space="720"/>
        </w:sectPr>
      </w:pPr>
    </w:p>
    <w:p w:rsidR="000445B4" w:rsidRDefault="000445B4" w:rsidP="00710FD8">
      <w:pPr>
        <w:pStyle w:val="a5"/>
        <w:numPr>
          <w:ilvl w:val="0"/>
          <w:numId w:val="11"/>
        </w:numPr>
        <w:tabs>
          <w:tab w:val="left" w:pos="2621"/>
        </w:tabs>
        <w:spacing w:before="71"/>
        <w:ind w:left="2621" w:hanging="359"/>
        <w:jc w:val="left"/>
        <w:rPr>
          <w:b/>
        </w:rPr>
      </w:pPr>
      <w:r>
        <w:rPr>
          <w:b/>
          <w:sz w:val="24"/>
        </w:rPr>
        <w:lastRenderedPageBreak/>
        <w:t>ОБЩАЯ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УЧЕБНОЙ</w:t>
      </w:r>
    </w:p>
    <w:p w:rsidR="000445B4" w:rsidRDefault="000445B4" w:rsidP="000445B4">
      <w:pPr>
        <w:spacing w:before="3" w:line="275" w:lineRule="exact"/>
        <w:ind w:left="5517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:rsidR="000445B4" w:rsidRDefault="000445B4" w:rsidP="000445B4">
      <w:pPr>
        <w:pStyle w:val="3"/>
        <w:spacing w:line="275" w:lineRule="exact"/>
        <w:ind w:left="4298"/>
        <w:jc w:val="both"/>
      </w:pPr>
      <w:r>
        <w:t>СГ.06</w:t>
      </w:r>
      <w:r>
        <w:rPr>
          <w:spacing w:val="-4"/>
        </w:rPr>
        <w:t xml:space="preserve"> </w:t>
      </w:r>
      <w:r w:rsidR="00DD0F0D">
        <w:t>Основы</w:t>
      </w:r>
      <w:r w:rsidR="00DD0F0D">
        <w:rPr>
          <w:spacing w:val="-5"/>
        </w:rPr>
        <w:t xml:space="preserve"> бизнеса, коммуникаций и </w:t>
      </w:r>
      <w:r w:rsidR="00DD0F0D">
        <w:t>финансовой</w:t>
      </w:r>
      <w:r w:rsidR="00DD0F0D">
        <w:rPr>
          <w:spacing w:val="-6"/>
        </w:rPr>
        <w:t xml:space="preserve"> </w:t>
      </w:r>
      <w:r w:rsidR="00DD0F0D">
        <w:rPr>
          <w:spacing w:val="-2"/>
        </w:rPr>
        <w:t>грамотности</w:t>
      </w:r>
    </w:p>
    <w:p w:rsidR="000445B4" w:rsidRDefault="000445B4" w:rsidP="00710FD8">
      <w:pPr>
        <w:pStyle w:val="a5"/>
        <w:numPr>
          <w:ilvl w:val="1"/>
          <w:numId w:val="11"/>
        </w:numPr>
        <w:tabs>
          <w:tab w:val="left" w:pos="2548"/>
        </w:tabs>
        <w:spacing w:before="2"/>
        <w:ind w:left="2548" w:hanging="421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0445B4" w:rsidRDefault="000445B4" w:rsidP="000445B4">
      <w:pPr>
        <w:pStyle w:val="a3"/>
        <w:spacing w:before="37"/>
        <w:ind w:left="1416" w:right="275" w:firstLine="710"/>
        <w:jc w:val="both"/>
      </w:pPr>
      <w:r>
        <w:t>Учебная</w:t>
      </w:r>
      <w:r>
        <w:rPr>
          <w:spacing w:val="-10"/>
        </w:rPr>
        <w:t xml:space="preserve"> </w:t>
      </w:r>
      <w:r>
        <w:t>дисциплина</w:t>
      </w:r>
      <w:r>
        <w:rPr>
          <w:spacing w:val="-8"/>
        </w:rPr>
        <w:t xml:space="preserve"> </w:t>
      </w:r>
      <w:r>
        <w:t>СГ.06</w:t>
      </w:r>
      <w:r>
        <w:rPr>
          <w:spacing w:val="-10"/>
        </w:rPr>
        <w:t xml:space="preserve"> </w:t>
      </w:r>
      <w:r w:rsidR="00DD0F0D">
        <w:t>«Основы</w:t>
      </w:r>
      <w:r w:rsidR="00DD0F0D">
        <w:rPr>
          <w:spacing w:val="-5"/>
        </w:rPr>
        <w:t xml:space="preserve"> бизнеса, коммуникаций и </w:t>
      </w:r>
      <w:r w:rsidR="00DD0F0D">
        <w:t>финансовой</w:t>
      </w:r>
      <w:r w:rsidR="00DD0F0D">
        <w:rPr>
          <w:spacing w:val="-6"/>
        </w:rPr>
        <w:t xml:space="preserve"> </w:t>
      </w:r>
      <w:r w:rsidR="00DD0F0D">
        <w:rPr>
          <w:spacing w:val="-2"/>
        </w:rPr>
        <w:t xml:space="preserve">грамотности» </w:t>
      </w:r>
      <w:r>
        <w:t>является</w:t>
      </w:r>
      <w:r>
        <w:rPr>
          <w:spacing w:val="-12"/>
        </w:rPr>
        <w:t xml:space="preserve"> </w:t>
      </w:r>
      <w:r>
        <w:t>обязательной частью социально-гуманитарного цикла образовательной программы в соответствии с ФГОС</w:t>
      </w:r>
      <w:r>
        <w:rPr>
          <w:spacing w:val="-8"/>
        </w:rPr>
        <w:t xml:space="preserve"> </w:t>
      </w:r>
      <w:r>
        <w:t>СПО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профессии</w:t>
      </w:r>
      <w:r>
        <w:rPr>
          <w:spacing w:val="-4"/>
        </w:rPr>
        <w:t xml:space="preserve"> </w:t>
      </w:r>
      <w:r>
        <w:t>15.01.05</w:t>
      </w:r>
      <w:r>
        <w:rPr>
          <w:spacing w:val="-6"/>
        </w:rPr>
        <w:t xml:space="preserve"> </w:t>
      </w:r>
      <w:r>
        <w:t>Сварщик</w:t>
      </w:r>
      <w:r>
        <w:rPr>
          <w:spacing w:val="-7"/>
        </w:rPr>
        <w:t xml:space="preserve"> </w:t>
      </w:r>
      <w:r>
        <w:t>(ручной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частично</w:t>
      </w:r>
      <w:r>
        <w:rPr>
          <w:spacing w:val="-6"/>
        </w:rPr>
        <w:t xml:space="preserve"> </w:t>
      </w:r>
      <w:r>
        <w:t>механизированной</w:t>
      </w:r>
      <w:r>
        <w:rPr>
          <w:spacing w:val="-10"/>
        </w:rPr>
        <w:t xml:space="preserve"> </w:t>
      </w:r>
      <w:r>
        <w:t xml:space="preserve">сварки </w:t>
      </w:r>
      <w:r>
        <w:rPr>
          <w:spacing w:val="-2"/>
        </w:rPr>
        <w:t>(наплавки).</w:t>
      </w:r>
    </w:p>
    <w:p w:rsidR="000445B4" w:rsidRDefault="000445B4" w:rsidP="000445B4">
      <w:pPr>
        <w:pStyle w:val="a3"/>
        <w:spacing w:before="5" w:line="276" w:lineRule="auto"/>
        <w:ind w:left="1637" w:right="603" w:firstLine="710"/>
        <w:jc w:val="both"/>
      </w:pPr>
      <w:r>
        <w:t>Особое значение дисциплина имеет при формировании и развитии ОК 01, ОК 02, ОК 03, ОК 04, ОК 05.</w:t>
      </w:r>
    </w:p>
    <w:p w:rsidR="000445B4" w:rsidRDefault="000445B4" w:rsidP="000445B4">
      <w:pPr>
        <w:pStyle w:val="a3"/>
        <w:spacing w:before="6"/>
      </w:pPr>
    </w:p>
    <w:p w:rsidR="000445B4" w:rsidRDefault="000445B4" w:rsidP="00710FD8">
      <w:pPr>
        <w:pStyle w:val="3"/>
        <w:numPr>
          <w:ilvl w:val="1"/>
          <w:numId w:val="11"/>
        </w:numPr>
        <w:tabs>
          <w:tab w:val="left" w:pos="2548"/>
        </w:tabs>
        <w:ind w:left="2548" w:hanging="421"/>
        <w:jc w:val="both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2"/>
        </w:rPr>
        <w:t xml:space="preserve"> дисциплины:</w:t>
      </w:r>
    </w:p>
    <w:p w:rsidR="000445B4" w:rsidRDefault="000445B4" w:rsidP="000445B4">
      <w:pPr>
        <w:pStyle w:val="a3"/>
        <w:spacing w:before="38" w:after="12" w:line="237" w:lineRule="auto"/>
        <w:ind w:left="1416" w:right="288" w:firstLine="710"/>
        <w:jc w:val="both"/>
      </w:pPr>
      <w:r>
        <w:t>В</w:t>
      </w:r>
      <w:r>
        <w:rPr>
          <w:spacing w:val="40"/>
        </w:rPr>
        <w:t xml:space="preserve"> </w:t>
      </w:r>
      <w:r>
        <w:t>рамках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обучающимися</w:t>
      </w:r>
      <w:r>
        <w:rPr>
          <w:spacing w:val="40"/>
        </w:rPr>
        <w:t xml:space="preserve"> </w:t>
      </w:r>
      <w:r>
        <w:t>осваиваются</w:t>
      </w:r>
      <w:r>
        <w:rPr>
          <w:spacing w:val="4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и знания</w:t>
      </w:r>
    </w:p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7343"/>
        <w:gridCol w:w="1773"/>
      </w:tblGrid>
      <w:tr w:rsidR="000445B4" w:rsidTr="001E6DE1">
        <w:trPr>
          <w:trHeight w:val="647"/>
        </w:trPr>
        <w:tc>
          <w:tcPr>
            <w:tcW w:w="1138" w:type="dxa"/>
          </w:tcPr>
          <w:p w:rsidR="000445B4" w:rsidRDefault="000445B4" w:rsidP="001E6DE1">
            <w:pPr>
              <w:pStyle w:val="TableParagraph"/>
              <w:spacing w:line="237" w:lineRule="auto"/>
              <w:ind w:left="172" w:firstLine="19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7343" w:type="dxa"/>
          </w:tcPr>
          <w:p w:rsidR="000445B4" w:rsidRDefault="000445B4" w:rsidP="001E6DE1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1773" w:type="dxa"/>
          </w:tcPr>
          <w:p w:rsidR="000445B4" w:rsidRDefault="000445B4" w:rsidP="001E6DE1">
            <w:pPr>
              <w:pStyle w:val="TableParagraph"/>
              <w:spacing w:line="268" w:lineRule="exact"/>
              <w:ind w:left="522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0445B4" w:rsidTr="001E6DE1">
        <w:trPr>
          <w:trHeight w:val="4417"/>
        </w:trPr>
        <w:tc>
          <w:tcPr>
            <w:tcW w:w="1138" w:type="dxa"/>
          </w:tcPr>
          <w:p w:rsidR="000445B4" w:rsidRDefault="000445B4" w:rsidP="001E6DE1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01-</w:t>
            </w:r>
          </w:p>
          <w:p w:rsidR="000445B4" w:rsidRDefault="000445B4" w:rsidP="001E6DE1">
            <w:pPr>
              <w:pStyle w:val="TableParagraph"/>
              <w:spacing w:before="2"/>
              <w:ind w:left="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05</w:t>
            </w:r>
          </w:p>
        </w:tc>
        <w:tc>
          <w:tcPr>
            <w:tcW w:w="7343" w:type="dxa"/>
          </w:tcPr>
          <w:p w:rsidR="000445B4" w:rsidRPr="000445B4" w:rsidRDefault="000445B4" w:rsidP="001E6DE1">
            <w:pPr>
              <w:pStyle w:val="TableParagraph"/>
              <w:ind w:left="220" w:right="187"/>
              <w:jc w:val="both"/>
              <w:rPr>
                <w:sz w:val="24"/>
                <w:lang w:val="ru-RU"/>
              </w:rPr>
            </w:pPr>
            <w:r w:rsidRPr="000445B4">
              <w:rPr>
                <w:sz w:val="24"/>
                <w:lang w:val="ru-RU"/>
              </w:rPr>
              <w:t>решать практические финансовые задачи, анализировать и интерпретировать их условия (назначение разных банковских услуг, виды вкладов, плюсы и минусы кредитования, способы страхования, доходность и риски при размещении сбережений в ценные бумаги, информация по фондовому рынку, учёт и планирование личных доходов, налогообложение и налоговые вычеты, альтернативные инструменты обеспечения старости, презентация своих качеств и компетенций как работника, организационно-правовые</w:t>
            </w:r>
            <w:r w:rsidRPr="000445B4">
              <w:rPr>
                <w:spacing w:val="-1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формы</w:t>
            </w:r>
            <w:r w:rsidRPr="000445B4">
              <w:rPr>
                <w:spacing w:val="-1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предприятий,</w:t>
            </w:r>
            <w:r w:rsidRPr="000445B4">
              <w:rPr>
                <w:spacing w:val="-1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выбор</w:t>
            </w:r>
            <w:r w:rsidRPr="000445B4">
              <w:rPr>
                <w:spacing w:val="-1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финансовых продуктов</w:t>
            </w:r>
            <w:r w:rsidRPr="000445B4">
              <w:rPr>
                <w:spacing w:val="-1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и</w:t>
            </w:r>
            <w:r w:rsidRPr="000445B4">
              <w:rPr>
                <w:spacing w:val="-1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услуг,</w:t>
            </w:r>
            <w:r w:rsidRPr="000445B4">
              <w:rPr>
                <w:spacing w:val="-1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безопасность</w:t>
            </w:r>
            <w:r w:rsidRPr="000445B4">
              <w:rPr>
                <w:spacing w:val="-1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финансовых</w:t>
            </w:r>
            <w:r w:rsidRPr="000445B4">
              <w:rPr>
                <w:spacing w:val="-1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операций,</w:t>
            </w:r>
            <w:r w:rsidRPr="000445B4">
              <w:rPr>
                <w:spacing w:val="-1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в</w:t>
            </w:r>
            <w:r w:rsidRPr="000445B4">
              <w:rPr>
                <w:spacing w:val="-1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том</w:t>
            </w:r>
            <w:r w:rsidRPr="000445B4">
              <w:rPr>
                <w:spacing w:val="-1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числе в сети Интернет);</w:t>
            </w:r>
          </w:p>
          <w:p w:rsidR="000445B4" w:rsidRPr="000445B4" w:rsidRDefault="000445B4" w:rsidP="001E6DE1">
            <w:pPr>
              <w:pStyle w:val="TableParagraph"/>
              <w:spacing w:line="242" w:lineRule="auto"/>
              <w:ind w:left="220" w:right="194"/>
              <w:jc w:val="both"/>
              <w:rPr>
                <w:sz w:val="24"/>
                <w:lang w:val="ru-RU"/>
              </w:rPr>
            </w:pPr>
            <w:r w:rsidRPr="000445B4">
              <w:rPr>
                <w:sz w:val="24"/>
                <w:lang w:val="ru-RU"/>
              </w:rPr>
              <w:t>ставить финансовые цели и планировать деятельность по достижению целей с учётом возможных альтернатив;</w:t>
            </w:r>
          </w:p>
          <w:p w:rsidR="000445B4" w:rsidRPr="000445B4" w:rsidRDefault="000445B4" w:rsidP="001E6DE1">
            <w:pPr>
              <w:pStyle w:val="TableParagraph"/>
              <w:spacing w:line="271" w:lineRule="exact"/>
              <w:ind w:left="220"/>
              <w:jc w:val="both"/>
              <w:rPr>
                <w:sz w:val="24"/>
                <w:lang w:val="ru-RU"/>
              </w:rPr>
            </w:pPr>
            <w:r w:rsidRPr="000445B4">
              <w:rPr>
                <w:sz w:val="24"/>
                <w:lang w:val="ru-RU"/>
              </w:rPr>
              <w:t>оценивать</w:t>
            </w:r>
            <w:r w:rsidRPr="000445B4">
              <w:rPr>
                <w:spacing w:val="1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способы</w:t>
            </w:r>
            <w:r w:rsidRPr="000445B4">
              <w:rPr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решения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практическихфинансовых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задач</w:t>
            </w:r>
            <w:r w:rsidRPr="000445B4">
              <w:rPr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spacing w:val="-10"/>
                <w:sz w:val="24"/>
                <w:lang w:val="ru-RU"/>
              </w:rPr>
              <w:t>и</w:t>
            </w:r>
          </w:p>
          <w:p w:rsidR="000445B4" w:rsidRPr="000445B4" w:rsidRDefault="000445B4" w:rsidP="001E6DE1">
            <w:pPr>
              <w:pStyle w:val="TableParagraph"/>
              <w:spacing w:line="274" w:lineRule="exact"/>
              <w:ind w:left="220" w:right="475"/>
              <w:jc w:val="both"/>
              <w:rPr>
                <w:sz w:val="24"/>
                <w:lang w:val="ru-RU"/>
              </w:rPr>
            </w:pPr>
            <w:r w:rsidRPr="000445B4">
              <w:rPr>
                <w:sz w:val="24"/>
                <w:lang w:val="ru-RU"/>
              </w:rPr>
              <w:t>делать</w:t>
            </w:r>
            <w:r w:rsidRPr="000445B4">
              <w:rPr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оптимальный</w:t>
            </w:r>
            <w:r w:rsidRPr="000445B4">
              <w:rPr>
                <w:spacing w:val="-9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выбор,</w:t>
            </w:r>
            <w:r w:rsidRPr="000445B4">
              <w:rPr>
                <w:spacing w:val="-8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выполнять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самоанализ</w:t>
            </w:r>
            <w:r w:rsidRPr="000445B4">
              <w:rPr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 xml:space="preserve">полученного </w:t>
            </w:r>
            <w:r w:rsidRPr="000445B4">
              <w:rPr>
                <w:spacing w:val="-2"/>
                <w:sz w:val="24"/>
                <w:lang w:val="ru-RU"/>
              </w:rPr>
              <w:t>результата</w:t>
            </w:r>
          </w:p>
        </w:tc>
        <w:tc>
          <w:tcPr>
            <w:tcW w:w="1773" w:type="dxa"/>
          </w:tcPr>
          <w:p w:rsidR="000445B4" w:rsidRPr="000445B4" w:rsidRDefault="000445B4" w:rsidP="001E6DE1">
            <w:pPr>
              <w:pStyle w:val="TableParagraph"/>
              <w:ind w:left="219" w:right="37"/>
              <w:rPr>
                <w:sz w:val="24"/>
                <w:lang w:val="ru-RU"/>
              </w:rPr>
            </w:pPr>
            <w:r w:rsidRPr="000445B4">
              <w:rPr>
                <w:spacing w:val="-2"/>
                <w:sz w:val="24"/>
                <w:lang w:val="ru-RU"/>
              </w:rPr>
              <w:t xml:space="preserve">единая терминология </w:t>
            </w:r>
            <w:r w:rsidRPr="000445B4">
              <w:rPr>
                <w:sz w:val="24"/>
                <w:lang w:val="ru-RU"/>
              </w:rPr>
              <w:t xml:space="preserve">в области экономики и </w:t>
            </w:r>
            <w:r w:rsidRPr="000445B4">
              <w:rPr>
                <w:spacing w:val="-2"/>
                <w:sz w:val="24"/>
                <w:lang w:val="ru-RU"/>
              </w:rPr>
              <w:t>финансовой грамотности</w:t>
            </w:r>
          </w:p>
        </w:tc>
      </w:tr>
    </w:tbl>
    <w:p w:rsidR="000445B4" w:rsidRDefault="000445B4" w:rsidP="000445B4">
      <w:pPr>
        <w:pStyle w:val="a3"/>
        <w:spacing w:before="213"/>
      </w:pPr>
    </w:p>
    <w:p w:rsidR="000445B4" w:rsidRDefault="000445B4" w:rsidP="000445B4">
      <w:pPr>
        <w:pStyle w:val="a3"/>
        <w:spacing w:line="237" w:lineRule="auto"/>
        <w:ind w:left="567" w:right="241" w:firstLine="484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используется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13"/>
        </w:rPr>
        <w:t xml:space="preserve"> </w:t>
      </w:r>
      <w:r>
        <w:t>дистанционного</w:t>
      </w:r>
      <w:r>
        <w:rPr>
          <w:spacing w:val="-8"/>
        </w:rPr>
        <w:t xml:space="preserve"> </w:t>
      </w:r>
      <w:r>
        <w:t>обучения</w:t>
      </w:r>
      <w:r>
        <w:rPr>
          <w:spacing w:val="-8"/>
        </w:rPr>
        <w:t xml:space="preserve"> </w:t>
      </w:r>
      <w:r>
        <w:t>и с применением электронных образовательных технологий.</w:t>
      </w:r>
    </w:p>
    <w:p w:rsidR="000445B4" w:rsidRDefault="000445B4" w:rsidP="000445B4">
      <w:pPr>
        <w:pStyle w:val="a3"/>
        <w:spacing w:before="3"/>
        <w:ind w:left="567" w:right="565" w:firstLine="484"/>
      </w:pPr>
      <w:bookmarkStart w:id="1" w:name="Для_лучшего_усвоения_учебного_материала_"/>
      <w:bookmarkEnd w:id="1"/>
      <w:r>
        <w:t>Для лучшего усвоения учебного материала его изложение необходимо проводить с применением</w:t>
      </w:r>
      <w:r>
        <w:rPr>
          <w:spacing w:val="-7"/>
        </w:rPr>
        <w:t xml:space="preserve"> </w:t>
      </w:r>
      <w:r>
        <w:t>технических</w:t>
      </w:r>
      <w:r>
        <w:rPr>
          <w:spacing w:val="-9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обучения,</w:t>
      </w:r>
      <w:r>
        <w:rPr>
          <w:spacing w:val="-2"/>
        </w:rPr>
        <w:t xml:space="preserve"> </w:t>
      </w:r>
      <w:r>
        <w:t>видео-,</w:t>
      </w:r>
      <w:r>
        <w:rPr>
          <w:spacing w:val="-7"/>
        </w:rPr>
        <w:t xml:space="preserve"> </w:t>
      </w:r>
      <w:r>
        <w:t>аудиоматериалов,</w:t>
      </w:r>
      <w:r>
        <w:rPr>
          <w:spacing w:val="-2"/>
        </w:rPr>
        <w:t xml:space="preserve"> </w:t>
      </w:r>
      <w:r>
        <w:t>современных</w:t>
      </w:r>
      <w:r>
        <w:rPr>
          <w:spacing w:val="-9"/>
        </w:rPr>
        <w:t xml:space="preserve"> </w:t>
      </w:r>
      <w:r>
        <w:t>программ компьютерного проектирования.</w:t>
      </w:r>
    </w:p>
    <w:p w:rsidR="000445B4" w:rsidRDefault="000445B4" w:rsidP="000445B4">
      <w:pPr>
        <w:pStyle w:val="a3"/>
        <w:spacing w:line="276" w:lineRule="auto"/>
        <w:ind w:left="567" w:right="279" w:firstLine="484"/>
        <w:jc w:val="both"/>
      </w:pPr>
      <w:r>
        <w:t>Курс</w:t>
      </w:r>
      <w:r>
        <w:rPr>
          <w:spacing w:val="-8"/>
        </w:rPr>
        <w:t xml:space="preserve"> </w:t>
      </w:r>
      <w:r>
        <w:t>обеспечен</w:t>
      </w:r>
      <w:r>
        <w:rPr>
          <w:spacing w:val="-6"/>
        </w:rPr>
        <w:t xml:space="preserve"> </w:t>
      </w:r>
      <w:r>
        <w:t>методическими</w:t>
      </w:r>
      <w:r>
        <w:rPr>
          <w:spacing w:val="-6"/>
        </w:rPr>
        <w:t xml:space="preserve"> </w:t>
      </w:r>
      <w:r>
        <w:t>пособиями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указаниями</w:t>
      </w:r>
      <w:r>
        <w:rPr>
          <w:spacing w:val="-6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выполнению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11"/>
        </w:rPr>
        <w:t xml:space="preserve"> </w:t>
      </w:r>
      <w:r>
        <w:t>работ,</w:t>
      </w:r>
      <w:r>
        <w:rPr>
          <w:spacing w:val="-5"/>
        </w:rPr>
        <w:t xml:space="preserve"> </w:t>
      </w:r>
      <w:r>
        <w:t>в том числе в условиях</w:t>
      </w:r>
      <w:r>
        <w:rPr>
          <w:spacing w:val="80"/>
        </w:rPr>
        <w:t xml:space="preserve"> </w:t>
      </w:r>
      <w:r>
        <w:t xml:space="preserve">применения электронного обучения и дистанционных образовательных </w:t>
      </w:r>
      <w:r>
        <w:rPr>
          <w:spacing w:val="-2"/>
        </w:rPr>
        <w:t>технологий.</w:t>
      </w:r>
    </w:p>
    <w:p w:rsidR="000445B4" w:rsidRDefault="000445B4" w:rsidP="000445B4">
      <w:pPr>
        <w:pStyle w:val="a3"/>
        <w:spacing w:line="276" w:lineRule="auto"/>
        <w:jc w:val="both"/>
        <w:sectPr w:rsidR="000445B4">
          <w:pgSz w:w="11910" w:h="16840"/>
          <w:pgMar w:top="1040" w:right="566" w:bottom="1080" w:left="283" w:header="0" w:footer="897" w:gutter="0"/>
          <w:cols w:space="720"/>
        </w:sectPr>
      </w:pPr>
    </w:p>
    <w:p w:rsidR="000445B4" w:rsidRDefault="000445B4" w:rsidP="00710FD8">
      <w:pPr>
        <w:pStyle w:val="a5"/>
        <w:numPr>
          <w:ilvl w:val="0"/>
          <w:numId w:val="11"/>
        </w:numPr>
        <w:tabs>
          <w:tab w:val="left" w:pos="2822"/>
        </w:tabs>
        <w:spacing w:before="71"/>
        <w:ind w:left="2822" w:hanging="244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0445B4" w:rsidRDefault="000445B4" w:rsidP="00710FD8">
      <w:pPr>
        <w:pStyle w:val="3"/>
        <w:numPr>
          <w:ilvl w:val="1"/>
          <w:numId w:val="11"/>
        </w:numPr>
        <w:tabs>
          <w:tab w:val="left" w:pos="2548"/>
        </w:tabs>
        <w:spacing w:before="243"/>
        <w:ind w:left="2548" w:hanging="421"/>
      </w:pPr>
      <w:r>
        <w:t>Объем</w:t>
      </w:r>
      <w:r>
        <w:rPr>
          <w:spacing w:val="-6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работы</w:t>
      </w:r>
    </w:p>
    <w:p w:rsidR="000445B4" w:rsidRDefault="000445B4" w:rsidP="000445B4">
      <w:pPr>
        <w:pStyle w:val="a3"/>
        <w:spacing w:before="10" w:after="1"/>
        <w:rPr>
          <w:b/>
          <w:sz w:val="20"/>
        </w:rPr>
      </w:pPr>
    </w:p>
    <w:tbl>
      <w:tblPr>
        <w:tblStyle w:val="TableNormal"/>
        <w:tblW w:w="0" w:type="auto"/>
        <w:tblInd w:w="14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7"/>
        <w:gridCol w:w="1844"/>
      </w:tblGrid>
      <w:tr w:rsidR="000445B4" w:rsidTr="001E6DE1">
        <w:trPr>
          <w:trHeight w:val="460"/>
        </w:trPr>
        <w:tc>
          <w:tcPr>
            <w:tcW w:w="7337" w:type="dxa"/>
          </w:tcPr>
          <w:p w:rsidR="000445B4" w:rsidRDefault="000445B4" w:rsidP="001E6DE1">
            <w:pPr>
              <w:pStyle w:val="TableParagraph"/>
              <w:spacing w:line="272" w:lineRule="exact"/>
              <w:ind w:left="61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4" w:type="dxa"/>
          </w:tcPr>
          <w:p w:rsidR="000445B4" w:rsidRDefault="000445B4" w:rsidP="001E6DE1">
            <w:pPr>
              <w:pStyle w:val="TableParagraph"/>
              <w:spacing w:line="272" w:lineRule="exact"/>
              <w:ind w:left="295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0445B4" w:rsidTr="001E6DE1">
        <w:trPr>
          <w:trHeight w:val="287"/>
        </w:trPr>
        <w:tc>
          <w:tcPr>
            <w:tcW w:w="7337" w:type="dxa"/>
          </w:tcPr>
          <w:p w:rsidR="000445B4" w:rsidRDefault="000445B4" w:rsidP="001E6DE1">
            <w:pPr>
              <w:pStyle w:val="TableParagraph"/>
              <w:spacing w:line="267" w:lineRule="exact"/>
              <w:ind w:left="612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844" w:type="dxa"/>
          </w:tcPr>
          <w:p w:rsidR="000445B4" w:rsidRDefault="000445B4" w:rsidP="001E6DE1">
            <w:pPr>
              <w:pStyle w:val="TableParagraph"/>
              <w:spacing w:line="267" w:lineRule="exact"/>
              <w:ind w:left="10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0445B4" w:rsidTr="001E6DE1">
        <w:trPr>
          <w:trHeight w:val="282"/>
        </w:trPr>
        <w:tc>
          <w:tcPr>
            <w:tcW w:w="7337" w:type="dxa"/>
          </w:tcPr>
          <w:p w:rsidR="000445B4" w:rsidRPr="000445B4" w:rsidRDefault="000445B4" w:rsidP="001E6DE1">
            <w:pPr>
              <w:pStyle w:val="TableParagraph"/>
              <w:spacing w:line="263" w:lineRule="exact"/>
              <w:ind w:left="612"/>
              <w:rPr>
                <w:b/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В</w:t>
            </w:r>
            <w:r w:rsidRPr="000445B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т.ч.в</w:t>
            </w:r>
            <w:r w:rsidRPr="000445B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форме</w:t>
            </w:r>
            <w:r w:rsidRPr="000445B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практической</w:t>
            </w:r>
            <w:r w:rsidRPr="000445B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b/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844" w:type="dxa"/>
          </w:tcPr>
          <w:p w:rsidR="000445B4" w:rsidRDefault="000445B4" w:rsidP="001E6DE1">
            <w:pPr>
              <w:pStyle w:val="TableParagraph"/>
              <w:spacing w:line="263" w:lineRule="exact"/>
              <w:ind w:left="10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</w:tr>
      <w:tr w:rsidR="000445B4" w:rsidTr="001E6DE1">
        <w:trPr>
          <w:trHeight w:val="287"/>
        </w:trPr>
        <w:tc>
          <w:tcPr>
            <w:tcW w:w="7337" w:type="dxa"/>
          </w:tcPr>
          <w:p w:rsidR="000445B4" w:rsidRPr="000445B4" w:rsidRDefault="000445B4" w:rsidP="001E6DE1">
            <w:pPr>
              <w:pStyle w:val="TableParagraph"/>
              <w:spacing w:line="267" w:lineRule="exact"/>
              <w:ind w:left="612"/>
              <w:rPr>
                <w:b/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Учебная</w:t>
            </w:r>
            <w:r w:rsidRPr="000445B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нагрузка</w:t>
            </w:r>
            <w:r w:rsidRPr="000445B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во взаимодействии</w:t>
            </w:r>
            <w:r w:rsidRPr="000445B4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с</w:t>
            </w:r>
            <w:r w:rsidRPr="000445B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b/>
                <w:spacing w:val="-2"/>
                <w:sz w:val="24"/>
                <w:lang w:val="ru-RU"/>
              </w:rPr>
              <w:t>преподавателем:</w:t>
            </w:r>
          </w:p>
        </w:tc>
        <w:tc>
          <w:tcPr>
            <w:tcW w:w="1844" w:type="dxa"/>
          </w:tcPr>
          <w:p w:rsidR="000445B4" w:rsidRPr="000445B4" w:rsidRDefault="000445B4" w:rsidP="001E6DE1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445B4" w:rsidTr="001E6DE1">
        <w:trPr>
          <w:trHeight w:val="282"/>
        </w:trPr>
        <w:tc>
          <w:tcPr>
            <w:tcW w:w="7337" w:type="dxa"/>
          </w:tcPr>
          <w:p w:rsidR="000445B4" w:rsidRDefault="000445B4" w:rsidP="001E6DE1">
            <w:pPr>
              <w:pStyle w:val="TableParagraph"/>
              <w:spacing w:line="26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учебных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занятий:</w:t>
            </w:r>
          </w:p>
        </w:tc>
        <w:tc>
          <w:tcPr>
            <w:tcW w:w="1844" w:type="dxa"/>
          </w:tcPr>
          <w:p w:rsidR="000445B4" w:rsidRDefault="000445B4" w:rsidP="001E6DE1">
            <w:pPr>
              <w:pStyle w:val="TableParagraph"/>
              <w:rPr>
                <w:sz w:val="20"/>
              </w:rPr>
            </w:pPr>
          </w:p>
        </w:tc>
      </w:tr>
      <w:tr w:rsidR="000445B4" w:rsidTr="001E6DE1">
        <w:trPr>
          <w:trHeight w:val="277"/>
        </w:trPr>
        <w:tc>
          <w:tcPr>
            <w:tcW w:w="7337" w:type="dxa"/>
          </w:tcPr>
          <w:p w:rsidR="000445B4" w:rsidRDefault="000445B4" w:rsidP="001E6DE1">
            <w:pPr>
              <w:pStyle w:val="TableParagraph"/>
              <w:spacing w:line="258" w:lineRule="exact"/>
              <w:ind w:left="1755"/>
              <w:rPr>
                <w:i/>
                <w:sz w:val="24"/>
              </w:rPr>
            </w:pPr>
            <w:r>
              <w:rPr>
                <w:i/>
                <w:sz w:val="24"/>
              </w:rPr>
              <w:t>теоретическое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обучение</w:t>
            </w:r>
          </w:p>
        </w:tc>
        <w:tc>
          <w:tcPr>
            <w:tcW w:w="1844" w:type="dxa"/>
          </w:tcPr>
          <w:p w:rsidR="000445B4" w:rsidRDefault="000445B4" w:rsidP="001E6DE1">
            <w:pPr>
              <w:pStyle w:val="TableParagraph"/>
              <w:spacing w:line="258" w:lineRule="exact"/>
              <w:ind w:left="10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</w:tr>
      <w:tr w:rsidR="000445B4" w:rsidTr="001E6DE1">
        <w:trPr>
          <w:trHeight w:val="273"/>
        </w:trPr>
        <w:tc>
          <w:tcPr>
            <w:tcW w:w="7337" w:type="dxa"/>
          </w:tcPr>
          <w:p w:rsidR="000445B4" w:rsidRDefault="000445B4" w:rsidP="001E6DE1">
            <w:pPr>
              <w:pStyle w:val="TableParagraph"/>
              <w:spacing w:line="253" w:lineRule="exact"/>
              <w:ind w:left="1697"/>
              <w:rPr>
                <w:i/>
                <w:sz w:val="24"/>
              </w:rPr>
            </w:pPr>
            <w:r>
              <w:rPr>
                <w:i/>
                <w:sz w:val="24"/>
              </w:rPr>
              <w:t>лабораторные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предусмотрены)</w:t>
            </w:r>
          </w:p>
        </w:tc>
        <w:tc>
          <w:tcPr>
            <w:tcW w:w="1844" w:type="dxa"/>
          </w:tcPr>
          <w:p w:rsidR="000445B4" w:rsidRDefault="000445B4" w:rsidP="001E6DE1">
            <w:pPr>
              <w:pStyle w:val="TableParagraph"/>
              <w:rPr>
                <w:sz w:val="20"/>
              </w:rPr>
            </w:pPr>
          </w:p>
        </w:tc>
      </w:tr>
      <w:tr w:rsidR="000445B4" w:rsidTr="001E6DE1">
        <w:trPr>
          <w:trHeight w:val="277"/>
        </w:trPr>
        <w:tc>
          <w:tcPr>
            <w:tcW w:w="7337" w:type="dxa"/>
          </w:tcPr>
          <w:p w:rsidR="000445B4" w:rsidRDefault="000445B4" w:rsidP="001E6DE1">
            <w:pPr>
              <w:pStyle w:val="TableParagraph"/>
              <w:spacing w:line="258" w:lineRule="exact"/>
              <w:ind w:left="169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2"/>
                <w:sz w:val="24"/>
              </w:rPr>
              <w:t xml:space="preserve"> предусмотрены)</w:t>
            </w:r>
          </w:p>
        </w:tc>
        <w:tc>
          <w:tcPr>
            <w:tcW w:w="1844" w:type="dxa"/>
          </w:tcPr>
          <w:p w:rsidR="000445B4" w:rsidRDefault="000445B4" w:rsidP="001E6DE1">
            <w:pPr>
              <w:pStyle w:val="TableParagraph"/>
              <w:spacing w:before="1" w:line="257" w:lineRule="exact"/>
              <w:ind w:left="105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</w:tr>
      <w:tr w:rsidR="000445B4" w:rsidTr="001E6DE1">
        <w:trPr>
          <w:trHeight w:val="277"/>
        </w:trPr>
        <w:tc>
          <w:tcPr>
            <w:tcW w:w="7337" w:type="dxa"/>
          </w:tcPr>
          <w:p w:rsidR="000445B4" w:rsidRDefault="000445B4" w:rsidP="001E6DE1">
            <w:pPr>
              <w:pStyle w:val="TableParagraph"/>
              <w:spacing w:line="258" w:lineRule="exact"/>
              <w:ind w:left="23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курсовые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2"/>
                <w:sz w:val="24"/>
              </w:rPr>
              <w:t xml:space="preserve"> предусмотрены)</w:t>
            </w:r>
          </w:p>
        </w:tc>
        <w:tc>
          <w:tcPr>
            <w:tcW w:w="1844" w:type="dxa"/>
          </w:tcPr>
          <w:p w:rsidR="000445B4" w:rsidRDefault="000445B4" w:rsidP="001E6DE1">
            <w:pPr>
              <w:pStyle w:val="TableParagraph"/>
              <w:rPr>
                <w:sz w:val="20"/>
              </w:rPr>
            </w:pPr>
          </w:p>
        </w:tc>
      </w:tr>
      <w:tr w:rsidR="000445B4" w:rsidTr="001E6DE1">
        <w:trPr>
          <w:trHeight w:val="272"/>
        </w:trPr>
        <w:tc>
          <w:tcPr>
            <w:tcW w:w="7337" w:type="dxa"/>
          </w:tcPr>
          <w:p w:rsidR="000445B4" w:rsidRDefault="000445B4" w:rsidP="001E6DE1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Консультации</w:t>
            </w:r>
          </w:p>
        </w:tc>
        <w:tc>
          <w:tcPr>
            <w:tcW w:w="1844" w:type="dxa"/>
          </w:tcPr>
          <w:p w:rsidR="000445B4" w:rsidRDefault="000445B4" w:rsidP="001E6DE1">
            <w:pPr>
              <w:pStyle w:val="TableParagraph"/>
              <w:spacing w:line="253" w:lineRule="exact"/>
              <w:ind w:left="11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0445B4" w:rsidTr="001E6DE1">
        <w:trPr>
          <w:trHeight w:val="277"/>
        </w:trPr>
        <w:tc>
          <w:tcPr>
            <w:tcW w:w="7337" w:type="dxa"/>
          </w:tcPr>
          <w:p w:rsidR="000445B4" w:rsidRDefault="000445B4" w:rsidP="001E6DE1"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1844" w:type="dxa"/>
          </w:tcPr>
          <w:p w:rsidR="000445B4" w:rsidRDefault="000445B4" w:rsidP="001E6DE1">
            <w:pPr>
              <w:pStyle w:val="TableParagraph"/>
              <w:rPr>
                <w:sz w:val="20"/>
              </w:rPr>
            </w:pPr>
          </w:p>
        </w:tc>
      </w:tr>
      <w:tr w:rsidR="000445B4" w:rsidTr="001E6DE1">
        <w:trPr>
          <w:trHeight w:val="278"/>
        </w:trPr>
        <w:tc>
          <w:tcPr>
            <w:tcW w:w="9181" w:type="dxa"/>
            <w:gridSpan w:val="2"/>
          </w:tcPr>
          <w:p w:rsidR="000445B4" w:rsidRPr="000445B4" w:rsidRDefault="000445B4" w:rsidP="001E6DE1">
            <w:pPr>
              <w:pStyle w:val="TableParagraph"/>
              <w:spacing w:line="258" w:lineRule="exact"/>
              <w:ind w:left="612"/>
              <w:rPr>
                <w:b/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Промежуточная</w:t>
            </w:r>
            <w:r w:rsidRPr="000445B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аттестация</w:t>
            </w:r>
            <w:r w:rsidRPr="000445B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в</w:t>
            </w:r>
            <w:r w:rsidRPr="000445B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форме</w:t>
            </w:r>
            <w:r w:rsidRPr="000445B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дифференцированного</w:t>
            </w:r>
            <w:r w:rsidRPr="000445B4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0445B4">
              <w:rPr>
                <w:b/>
                <w:spacing w:val="-2"/>
                <w:sz w:val="24"/>
                <w:lang w:val="ru-RU"/>
              </w:rPr>
              <w:t>зачета</w:t>
            </w:r>
          </w:p>
        </w:tc>
      </w:tr>
    </w:tbl>
    <w:p w:rsidR="000445B4" w:rsidRDefault="000445B4" w:rsidP="000445B4">
      <w:pPr>
        <w:pStyle w:val="TableParagraph"/>
        <w:spacing w:line="258" w:lineRule="exact"/>
        <w:rPr>
          <w:b/>
          <w:sz w:val="24"/>
        </w:rPr>
        <w:sectPr w:rsidR="000445B4">
          <w:pgSz w:w="11910" w:h="16840"/>
          <w:pgMar w:top="1040" w:right="566" w:bottom="1080" w:left="283" w:header="0" w:footer="897" w:gutter="0"/>
          <w:cols w:space="720"/>
        </w:sectPr>
      </w:pPr>
    </w:p>
    <w:p w:rsidR="000445B4" w:rsidRDefault="000445B4" w:rsidP="00710FD8">
      <w:pPr>
        <w:pStyle w:val="a5"/>
        <w:numPr>
          <w:ilvl w:val="1"/>
          <w:numId w:val="11"/>
        </w:numPr>
        <w:tabs>
          <w:tab w:val="left" w:pos="1099"/>
        </w:tabs>
        <w:spacing w:before="77"/>
        <w:ind w:left="1099" w:hanging="387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10"/>
        </w:rPr>
        <w:t xml:space="preserve"> </w:t>
      </w:r>
      <w:r>
        <w:rPr>
          <w:b/>
        </w:rPr>
        <w:t>план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7"/>
        </w:rPr>
        <w:t xml:space="preserve"> </w:t>
      </w:r>
      <w:r>
        <w:rPr>
          <w:b/>
        </w:rPr>
        <w:t>содержание</w:t>
      </w:r>
      <w:r>
        <w:rPr>
          <w:b/>
          <w:spacing w:val="-6"/>
        </w:rPr>
        <w:t xml:space="preserve"> </w:t>
      </w:r>
      <w:r>
        <w:rPr>
          <w:b/>
        </w:rPr>
        <w:t>учебной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0445B4" w:rsidRDefault="000445B4" w:rsidP="000445B4">
      <w:pPr>
        <w:pStyle w:val="a3"/>
        <w:spacing w:before="15"/>
        <w:rPr>
          <w:b/>
          <w:sz w:val="20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10054"/>
        <w:gridCol w:w="1364"/>
        <w:gridCol w:w="1479"/>
      </w:tblGrid>
      <w:tr w:rsidR="000445B4" w:rsidTr="001E6DE1">
        <w:trPr>
          <w:trHeight w:val="2342"/>
        </w:trPr>
        <w:tc>
          <w:tcPr>
            <w:tcW w:w="2228" w:type="dxa"/>
          </w:tcPr>
          <w:p w:rsidR="000445B4" w:rsidRPr="000445B4" w:rsidRDefault="000445B4" w:rsidP="001E6DE1">
            <w:pPr>
              <w:pStyle w:val="TableParagraph"/>
              <w:rPr>
                <w:b/>
                <w:lang w:val="ru-RU"/>
              </w:rPr>
            </w:pPr>
          </w:p>
          <w:p w:rsidR="000445B4" w:rsidRPr="000445B4" w:rsidRDefault="000445B4" w:rsidP="001E6DE1">
            <w:pPr>
              <w:pStyle w:val="TableParagraph"/>
              <w:rPr>
                <w:b/>
                <w:lang w:val="ru-RU"/>
              </w:rPr>
            </w:pPr>
          </w:p>
          <w:p w:rsidR="000445B4" w:rsidRPr="000445B4" w:rsidRDefault="000445B4" w:rsidP="001E6DE1">
            <w:pPr>
              <w:pStyle w:val="TableParagraph"/>
              <w:spacing w:before="20"/>
              <w:rPr>
                <w:b/>
                <w:lang w:val="ru-RU"/>
              </w:rPr>
            </w:pPr>
          </w:p>
          <w:p w:rsidR="000445B4" w:rsidRDefault="000445B4" w:rsidP="001E6DE1">
            <w:pPr>
              <w:pStyle w:val="TableParagraph"/>
              <w:spacing w:line="273" w:lineRule="auto"/>
              <w:ind w:left="374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10054" w:type="dxa"/>
          </w:tcPr>
          <w:p w:rsidR="000445B4" w:rsidRPr="000445B4" w:rsidRDefault="000445B4" w:rsidP="001E6DE1">
            <w:pPr>
              <w:pStyle w:val="TableParagraph"/>
              <w:rPr>
                <w:b/>
                <w:lang w:val="ru-RU"/>
              </w:rPr>
            </w:pPr>
          </w:p>
          <w:p w:rsidR="000445B4" w:rsidRPr="000445B4" w:rsidRDefault="000445B4" w:rsidP="001E6DE1">
            <w:pPr>
              <w:pStyle w:val="TableParagraph"/>
              <w:rPr>
                <w:b/>
                <w:lang w:val="ru-RU"/>
              </w:rPr>
            </w:pPr>
          </w:p>
          <w:p w:rsidR="000445B4" w:rsidRPr="000445B4" w:rsidRDefault="000445B4" w:rsidP="001E6DE1">
            <w:pPr>
              <w:pStyle w:val="TableParagraph"/>
              <w:spacing w:before="164"/>
              <w:rPr>
                <w:b/>
                <w:lang w:val="ru-RU"/>
              </w:rPr>
            </w:pPr>
          </w:p>
          <w:p w:rsidR="000445B4" w:rsidRPr="000445B4" w:rsidRDefault="000445B4" w:rsidP="001E6DE1">
            <w:pPr>
              <w:pStyle w:val="TableParagraph"/>
              <w:ind w:left="834"/>
              <w:rPr>
                <w:b/>
                <w:lang w:val="ru-RU"/>
              </w:rPr>
            </w:pPr>
            <w:r w:rsidRPr="000445B4">
              <w:rPr>
                <w:b/>
                <w:lang w:val="ru-RU"/>
              </w:rPr>
              <w:t>Содержание</w:t>
            </w:r>
            <w:r w:rsidRPr="000445B4">
              <w:rPr>
                <w:b/>
                <w:spacing w:val="-9"/>
                <w:lang w:val="ru-RU"/>
              </w:rPr>
              <w:t xml:space="preserve"> </w:t>
            </w:r>
            <w:r w:rsidRPr="000445B4">
              <w:rPr>
                <w:b/>
                <w:lang w:val="ru-RU"/>
              </w:rPr>
              <w:t>учебного</w:t>
            </w:r>
            <w:r w:rsidRPr="000445B4">
              <w:rPr>
                <w:b/>
                <w:spacing w:val="-8"/>
                <w:lang w:val="ru-RU"/>
              </w:rPr>
              <w:t xml:space="preserve"> </w:t>
            </w:r>
            <w:r w:rsidRPr="000445B4">
              <w:rPr>
                <w:b/>
                <w:lang w:val="ru-RU"/>
              </w:rPr>
              <w:t>материала</w:t>
            </w:r>
            <w:r w:rsidRPr="000445B4">
              <w:rPr>
                <w:b/>
                <w:spacing w:val="-9"/>
                <w:lang w:val="ru-RU"/>
              </w:rPr>
              <w:t xml:space="preserve"> </w:t>
            </w:r>
            <w:r w:rsidRPr="000445B4">
              <w:rPr>
                <w:b/>
                <w:lang w:val="ru-RU"/>
              </w:rPr>
              <w:t>и</w:t>
            </w:r>
            <w:r w:rsidRPr="000445B4">
              <w:rPr>
                <w:b/>
                <w:spacing w:val="-3"/>
                <w:lang w:val="ru-RU"/>
              </w:rPr>
              <w:t xml:space="preserve"> </w:t>
            </w:r>
            <w:r w:rsidRPr="000445B4">
              <w:rPr>
                <w:b/>
                <w:lang w:val="ru-RU"/>
              </w:rPr>
              <w:t>формы</w:t>
            </w:r>
            <w:r w:rsidRPr="000445B4">
              <w:rPr>
                <w:b/>
                <w:spacing w:val="-8"/>
                <w:lang w:val="ru-RU"/>
              </w:rPr>
              <w:t xml:space="preserve"> </w:t>
            </w:r>
            <w:r w:rsidRPr="000445B4">
              <w:rPr>
                <w:b/>
                <w:lang w:val="ru-RU"/>
              </w:rPr>
              <w:t>организации</w:t>
            </w:r>
            <w:r w:rsidRPr="000445B4">
              <w:rPr>
                <w:b/>
                <w:spacing w:val="-8"/>
                <w:lang w:val="ru-RU"/>
              </w:rPr>
              <w:t xml:space="preserve"> </w:t>
            </w:r>
            <w:r w:rsidRPr="000445B4">
              <w:rPr>
                <w:b/>
                <w:lang w:val="ru-RU"/>
              </w:rPr>
              <w:t>деятельности</w:t>
            </w:r>
            <w:r w:rsidRPr="000445B4">
              <w:rPr>
                <w:b/>
                <w:spacing w:val="-2"/>
                <w:lang w:val="ru-RU"/>
              </w:rPr>
              <w:t xml:space="preserve"> обучающихся</w:t>
            </w:r>
          </w:p>
        </w:tc>
        <w:tc>
          <w:tcPr>
            <w:tcW w:w="1364" w:type="dxa"/>
          </w:tcPr>
          <w:p w:rsidR="000445B4" w:rsidRPr="000445B4" w:rsidRDefault="000445B4" w:rsidP="001E6DE1">
            <w:pPr>
              <w:pStyle w:val="TableParagraph"/>
              <w:rPr>
                <w:b/>
                <w:sz w:val="18"/>
                <w:lang w:val="ru-RU"/>
              </w:rPr>
            </w:pPr>
          </w:p>
          <w:p w:rsidR="000445B4" w:rsidRPr="000445B4" w:rsidRDefault="000445B4" w:rsidP="001E6DE1">
            <w:pPr>
              <w:pStyle w:val="TableParagraph"/>
              <w:spacing w:before="32"/>
              <w:rPr>
                <w:b/>
                <w:sz w:val="18"/>
                <w:lang w:val="ru-RU"/>
              </w:rPr>
            </w:pPr>
          </w:p>
          <w:p w:rsidR="000445B4" w:rsidRPr="000445B4" w:rsidRDefault="000445B4" w:rsidP="001E6DE1">
            <w:pPr>
              <w:pStyle w:val="TableParagraph"/>
              <w:ind w:left="335" w:right="150" w:hanging="183"/>
              <w:rPr>
                <w:b/>
                <w:sz w:val="18"/>
                <w:lang w:val="ru-RU"/>
              </w:rPr>
            </w:pPr>
            <w:r w:rsidRPr="000445B4">
              <w:rPr>
                <w:b/>
                <w:sz w:val="18"/>
                <w:lang w:val="ru-RU"/>
              </w:rPr>
              <w:t>Объем,</w:t>
            </w:r>
            <w:r w:rsidRPr="000445B4">
              <w:rPr>
                <w:b/>
                <w:spacing w:val="-12"/>
                <w:sz w:val="18"/>
                <w:lang w:val="ru-RU"/>
              </w:rPr>
              <w:t xml:space="preserve"> </w:t>
            </w:r>
            <w:r w:rsidRPr="000445B4">
              <w:rPr>
                <w:b/>
                <w:sz w:val="18"/>
                <w:lang w:val="ru-RU"/>
              </w:rPr>
              <w:t xml:space="preserve">акад. ч / в том числе в </w:t>
            </w:r>
            <w:r w:rsidRPr="000445B4">
              <w:rPr>
                <w:b/>
                <w:spacing w:val="-4"/>
                <w:sz w:val="18"/>
                <w:lang w:val="ru-RU"/>
              </w:rPr>
              <w:t>форме</w:t>
            </w:r>
          </w:p>
          <w:p w:rsidR="000445B4" w:rsidRDefault="000445B4" w:rsidP="001E6DE1">
            <w:pPr>
              <w:pStyle w:val="TableParagraph"/>
              <w:ind w:left="10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практической подготовки,</w:t>
            </w:r>
          </w:p>
          <w:p w:rsidR="000445B4" w:rsidRDefault="000445B4" w:rsidP="001E6DE1">
            <w:pPr>
              <w:pStyle w:val="TableParagraph"/>
              <w:spacing w:line="206" w:lineRule="exact"/>
              <w:ind w:left="10" w:right="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акад.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ч</w:t>
            </w:r>
          </w:p>
        </w:tc>
        <w:tc>
          <w:tcPr>
            <w:tcW w:w="1479" w:type="dxa"/>
          </w:tcPr>
          <w:p w:rsidR="000445B4" w:rsidRPr="000445B4" w:rsidRDefault="000445B4" w:rsidP="001E6DE1">
            <w:pPr>
              <w:pStyle w:val="TableParagraph"/>
              <w:spacing w:before="4" w:line="273" w:lineRule="auto"/>
              <w:ind w:left="119" w:firstLine="388"/>
              <w:rPr>
                <w:b/>
                <w:sz w:val="18"/>
                <w:lang w:val="ru-RU"/>
              </w:rPr>
            </w:pPr>
            <w:r w:rsidRPr="000445B4">
              <w:rPr>
                <w:b/>
                <w:spacing w:val="-4"/>
                <w:sz w:val="18"/>
                <w:lang w:val="ru-RU"/>
              </w:rPr>
              <w:t xml:space="preserve">Коды </w:t>
            </w:r>
            <w:r w:rsidRPr="000445B4">
              <w:rPr>
                <w:b/>
                <w:sz w:val="18"/>
                <w:lang w:val="ru-RU"/>
              </w:rPr>
              <w:t>компетенций</w:t>
            </w:r>
            <w:r w:rsidRPr="000445B4">
              <w:rPr>
                <w:b/>
                <w:spacing w:val="-12"/>
                <w:sz w:val="18"/>
                <w:lang w:val="ru-RU"/>
              </w:rPr>
              <w:t xml:space="preserve"> </w:t>
            </w:r>
            <w:r w:rsidRPr="000445B4">
              <w:rPr>
                <w:b/>
                <w:sz w:val="18"/>
                <w:lang w:val="ru-RU"/>
              </w:rPr>
              <w:t>и</w:t>
            </w:r>
          </w:p>
          <w:p w:rsidR="000445B4" w:rsidRPr="000445B4" w:rsidRDefault="000445B4" w:rsidP="001E6DE1">
            <w:pPr>
              <w:pStyle w:val="TableParagraph"/>
              <w:spacing w:before="4" w:line="273" w:lineRule="auto"/>
              <w:ind w:left="9"/>
              <w:jc w:val="center"/>
              <w:rPr>
                <w:b/>
                <w:sz w:val="18"/>
                <w:lang w:val="ru-RU"/>
              </w:rPr>
            </w:pPr>
            <w:r w:rsidRPr="000445B4">
              <w:rPr>
                <w:b/>
                <w:spacing w:val="-2"/>
                <w:sz w:val="18"/>
                <w:lang w:val="ru-RU"/>
              </w:rPr>
              <w:t>личностных результатов, формированию которых способствует элемент программы</w:t>
            </w:r>
          </w:p>
        </w:tc>
      </w:tr>
      <w:tr w:rsidR="000445B4" w:rsidTr="001E6DE1">
        <w:trPr>
          <w:trHeight w:val="249"/>
        </w:trPr>
        <w:tc>
          <w:tcPr>
            <w:tcW w:w="2228" w:type="dxa"/>
          </w:tcPr>
          <w:p w:rsidR="000445B4" w:rsidRDefault="000445B4" w:rsidP="001E6DE1">
            <w:pPr>
              <w:pStyle w:val="TableParagraph"/>
              <w:spacing w:line="229" w:lineRule="exact"/>
              <w:ind w:left="3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1</w:t>
            </w:r>
          </w:p>
        </w:tc>
        <w:tc>
          <w:tcPr>
            <w:tcW w:w="10054" w:type="dxa"/>
          </w:tcPr>
          <w:p w:rsidR="000445B4" w:rsidRDefault="000445B4" w:rsidP="001E6DE1">
            <w:pPr>
              <w:pStyle w:val="TableParagraph"/>
              <w:spacing w:line="229" w:lineRule="exact"/>
              <w:ind w:left="4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line="229" w:lineRule="exact"/>
              <w:ind w:left="10" w:right="7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3</w:t>
            </w:r>
          </w:p>
        </w:tc>
        <w:tc>
          <w:tcPr>
            <w:tcW w:w="1479" w:type="dxa"/>
          </w:tcPr>
          <w:p w:rsidR="000445B4" w:rsidRDefault="000445B4" w:rsidP="001E6DE1">
            <w:pPr>
              <w:pStyle w:val="TableParagraph"/>
              <w:spacing w:line="229" w:lineRule="exact"/>
              <w:ind w:left="9" w:right="6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0445B4" w:rsidTr="001E6DE1">
        <w:trPr>
          <w:trHeight w:val="278"/>
        </w:trPr>
        <w:tc>
          <w:tcPr>
            <w:tcW w:w="12282" w:type="dxa"/>
            <w:gridSpan w:val="2"/>
          </w:tcPr>
          <w:p w:rsidR="000445B4" w:rsidRDefault="000445B4" w:rsidP="001E6DE1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Личное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финансовое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планирование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line="259" w:lineRule="exact"/>
              <w:ind w:right="460"/>
              <w:jc w:val="right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10/4</w:t>
            </w:r>
          </w:p>
        </w:tc>
        <w:tc>
          <w:tcPr>
            <w:tcW w:w="1479" w:type="dxa"/>
          </w:tcPr>
          <w:p w:rsidR="000445B4" w:rsidRDefault="000445B4" w:rsidP="001E6DE1">
            <w:pPr>
              <w:pStyle w:val="TableParagraph"/>
              <w:rPr>
                <w:sz w:val="20"/>
              </w:rPr>
            </w:pPr>
          </w:p>
        </w:tc>
      </w:tr>
      <w:tr w:rsidR="000445B4" w:rsidTr="001E6DE1">
        <w:trPr>
          <w:trHeight w:val="278"/>
        </w:trPr>
        <w:tc>
          <w:tcPr>
            <w:tcW w:w="2228" w:type="dxa"/>
            <w:vMerge w:val="restart"/>
          </w:tcPr>
          <w:p w:rsidR="000445B4" w:rsidRDefault="000445B4" w:rsidP="001E6DE1">
            <w:pPr>
              <w:pStyle w:val="TableParagraph"/>
              <w:spacing w:line="242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Личный финансовый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план</w:t>
            </w:r>
          </w:p>
        </w:tc>
        <w:tc>
          <w:tcPr>
            <w:tcW w:w="10054" w:type="dxa"/>
          </w:tcPr>
          <w:p w:rsidR="000445B4" w:rsidRDefault="000445B4" w:rsidP="001E6DE1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364" w:type="dxa"/>
            <w:vMerge w:val="restart"/>
          </w:tcPr>
          <w:p w:rsidR="000445B4" w:rsidRDefault="000445B4" w:rsidP="001E6DE1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0445B4" w:rsidRDefault="000445B4" w:rsidP="001E6DE1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 w:val="restart"/>
          </w:tcPr>
          <w:p w:rsidR="000445B4" w:rsidRDefault="000445B4" w:rsidP="001E6DE1">
            <w:pPr>
              <w:pStyle w:val="TableParagraph"/>
              <w:spacing w:line="268" w:lineRule="exact"/>
              <w:ind w:left="258"/>
              <w:rPr>
                <w:i/>
                <w:sz w:val="24"/>
              </w:rPr>
            </w:pPr>
            <w:r>
              <w:rPr>
                <w:i/>
                <w:sz w:val="24"/>
              </w:rPr>
              <w:t>ОК 01-</w:t>
            </w:r>
            <w:r>
              <w:rPr>
                <w:i/>
                <w:spacing w:val="-5"/>
                <w:sz w:val="24"/>
              </w:rPr>
              <w:t>05</w:t>
            </w:r>
          </w:p>
        </w:tc>
      </w:tr>
      <w:tr w:rsidR="000445B4" w:rsidTr="001E6DE1">
        <w:trPr>
          <w:trHeight w:val="907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Pr="000445B4" w:rsidRDefault="000445B4" w:rsidP="00710FD8">
            <w:pPr>
              <w:pStyle w:val="TableParagraph"/>
              <w:numPr>
                <w:ilvl w:val="0"/>
                <w:numId w:val="10"/>
              </w:numPr>
              <w:tabs>
                <w:tab w:val="left" w:pos="407"/>
              </w:tabs>
              <w:spacing w:line="267" w:lineRule="exact"/>
              <w:ind w:hanging="302"/>
              <w:rPr>
                <w:sz w:val="24"/>
                <w:lang w:val="ru-RU"/>
              </w:rPr>
            </w:pPr>
            <w:r w:rsidRPr="000445B4">
              <w:rPr>
                <w:sz w:val="24"/>
                <w:lang w:val="ru-RU"/>
              </w:rPr>
              <w:t>Человеческий</w:t>
            </w:r>
            <w:r w:rsidRPr="000445B4">
              <w:rPr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капитал.</w:t>
            </w:r>
            <w:r w:rsidRPr="000445B4">
              <w:rPr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Способы</w:t>
            </w:r>
            <w:r w:rsidRPr="000445B4">
              <w:rPr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принятия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финансовых</w:t>
            </w:r>
            <w:r w:rsidRPr="000445B4">
              <w:rPr>
                <w:spacing w:val="-9"/>
                <w:sz w:val="24"/>
                <w:lang w:val="ru-RU"/>
              </w:rPr>
              <w:t xml:space="preserve"> </w:t>
            </w:r>
            <w:r w:rsidRPr="000445B4">
              <w:rPr>
                <w:spacing w:val="-2"/>
                <w:sz w:val="24"/>
                <w:lang w:val="ru-RU"/>
              </w:rPr>
              <w:t>решений.</w:t>
            </w:r>
          </w:p>
          <w:p w:rsidR="000445B4" w:rsidRPr="000445B4" w:rsidRDefault="000445B4" w:rsidP="00710FD8">
            <w:pPr>
              <w:pStyle w:val="TableParagraph"/>
              <w:numPr>
                <w:ilvl w:val="0"/>
                <w:numId w:val="10"/>
              </w:numPr>
              <w:tabs>
                <w:tab w:val="left" w:pos="349"/>
              </w:tabs>
              <w:spacing w:line="275" w:lineRule="exact"/>
              <w:ind w:left="349" w:hanging="244"/>
              <w:rPr>
                <w:sz w:val="24"/>
                <w:lang w:val="ru-RU"/>
              </w:rPr>
            </w:pPr>
            <w:r w:rsidRPr="000445B4">
              <w:rPr>
                <w:sz w:val="24"/>
                <w:lang w:val="ru-RU"/>
              </w:rPr>
              <w:t>Личный</w:t>
            </w:r>
            <w:r w:rsidRPr="000445B4">
              <w:rPr>
                <w:spacing w:val="-9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бюджет, его</w:t>
            </w:r>
            <w:r w:rsidRPr="000445B4">
              <w:rPr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структура,</w:t>
            </w:r>
            <w:r w:rsidRPr="000445B4">
              <w:rPr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способы</w:t>
            </w:r>
            <w:r w:rsidRPr="000445B4">
              <w:rPr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составления</w:t>
            </w:r>
            <w:r w:rsidRPr="000445B4">
              <w:rPr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и</w:t>
            </w:r>
            <w:r w:rsidRPr="000445B4">
              <w:rPr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spacing w:val="-2"/>
                <w:sz w:val="24"/>
                <w:lang w:val="ru-RU"/>
              </w:rPr>
              <w:t>планирования.</w:t>
            </w:r>
          </w:p>
          <w:p w:rsidR="000445B4" w:rsidRPr="000445B4" w:rsidRDefault="000445B4" w:rsidP="00710FD8">
            <w:pPr>
              <w:pStyle w:val="TableParagraph"/>
              <w:numPr>
                <w:ilvl w:val="0"/>
                <w:numId w:val="10"/>
              </w:numPr>
              <w:tabs>
                <w:tab w:val="left" w:pos="349"/>
              </w:tabs>
              <w:spacing w:before="2"/>
              <w:ind w:left="349" w:hanging="244"/>
              <w:rPr>
                <w:sz w:val="24"/>
                <w:lang w:val="ru-RU"/>
              </w:rPr>
            </w:pPr>
            <w:r w:rsidRPr="000445B4">
              <w:rPr>
                <w:sz w:val="24"/>
                <w:lang w:val="ru-RU"/>
              </w:rPr>
              <w:t>Личный</w:t>
            </w:r>
            <w:r w:rsidRPr="000445B4">
              <w:rPr>
                <w:spacing w:val="-10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финансовый</w:t>
            </w:r>
            <w:r w:rsidRPr="000445B4">
              <w:rPr>
                <w:spacing w:val="1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план:</w:t>
            </w:r>
            <w:r w:rsidRPr="000445B4">
              <w:rPr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финансовые</w:t>
            </w:r>
            <w:r w:rsidRPr="000445B4">
              <w:rPr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цели,</w:t>
            </w:r>
            <w:r w:rsidRPr="000445B4">
              <w:rPr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стратегии</w:t>
            </w:r>
            <w:r w:rsidRPr="000445B4">
              <w:rPr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и</w:t>
            </w:r>
            <w:r w:rsidRPr="000445B4">
              <w:rPr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способы</w:t>
            </w:r>
            <w:r w:rsidRPr="000445B4">
              <w:rPr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их</w:t>
            </w:r>
            <w:r w:rsidRPr="000445B4">
              <w:rPr>
                <w:spacing w:val="-8"/>
                <w:sz w:val="24"/>
                <w:lang w:val="ru-RU"/>
              </w:rPr>
              <w:t xml:space="preserve"> </w:t>
            </w:r>
            <w:r w:rsidRPr="000445B4">
              <w:rPr>
                <w:spacing w:val="-2"/>
                <w:sz w:val="24"/>
                <w:lang w:val="ru-RU"/>
              </w:rPr>
              <w:t>достижения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0445B4" w:rsidRPr="000445B4" w:rsidRDefault="000445B4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Pr="000445B4" w:rsidRDefault="000445B4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0445B4" w:rsidTr="001E6DE1">
        <w:trPr>
          <w:trHeight w:val="340"/>
        </w:trPr>
        <w:tc>
          <w:tcPr>
            <w:tcW w:w="2228" w:type="dxa"/>
            <w:vMerge w:val="restart"/>
          </w:tcPr>
          <w:p w:rsidR="000445B4" w:rsidRDefault="000445B4" w:rsidP="001E6DE1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1.2. </w:t>
            </w:r>
            <w:r>
              <w:rPr>
                <w:b/>
                <w:spacing w:val="-2"/>
                <w:sz w:val="24"/>
              </w:rPr>
              <w:t xml:space="preserve">Банковская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7"/>
                <w:sz w:val="24"/>
              </w:rPr>
              <w:t>РФ</w:t>
            </w:r>
          </w:p>
        </w:tc>
        <w:tc>
          <w:tcPr>
            <w:tcW w:w="10054" w:type="dxa"/>
          </w:tcPr>
          <w:p w:rsidR="000445B4" w:rsidRDefault="000445B4" w:rsidP="001E6DE1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364" w:type="dxa"/>
            <w:vMerge w:val="restart"/>
          </w:tcPr>
          <w:p w:rsidR="000445B4" w:rsidRDefault="000445B4" w:rsidP="001E6DE1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0445B4" w:rsidRDefault="000445B4" w:rsidP="001E6DE1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479" w:type="dxa"/>
            <w:vMerge w:val="restart"/>
          </w:tcPr>
          <w:p w:rsidR="000445B4" w:rsidRDefault="000445B4" w:rsidP="001E6DE1">
            <w:pPr>
              <w:pStyle w:val="TableParagraph"/>
              <w:spacing w:line="268" w:lineRule="exact"/>
              <w:ind w:left="258"/>
              <w:rPr>
                <w:i/>
                <w:sz w:val="24"/>
              </w:rPr>
            </w:pPr>
            <w:r>
              <w:rPr>
                <w:i/>
                <w:sz w:val="24"/>
              </w:rPr>
              <w:t>ОК 01-</w:t>
            </w:r>
            <w:r>
              <w:rPr>
                <w:i/>
                <w:spacing w:val="-5"/>
                <w:sz w:val="24"/>
              </w:rPr>
              <w:t>05</w:t>
            </w:r>
          </w:p>
        </w:tc>
      </w:tr>
      <w:tr w:rsidR="000445B4" w:rsidTr="001E6DE1">
        <w:trPr>
          <w:trHeight w:val="849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Pr="000445B4" w:rsidRDefault="000445B4" w:rsidP="00710FD8">
            <w:pPr>
              <w:pStyle w:val="TableParagraph"/>
              <w:numPr>
                <w:ilvl w:val="0"/>
                <w:numId w:val="9"/>
              </w:numPr>
              <w:tabs>
                <w:tab w:val="left" w:pos="406"/>
              </w:tabs>
              <w:spacing w:line="267" w:lineRule="exact"/>
              <w:ind w:left="406" w:hanging="301"/>
              <w:rPr>
                <w:sz w:val="24"/>
                <w:lang w:val="ru-RU"/>
              </w:rPr>
            </w:pPr>
            <w:r w:rsidRPr="000445B4">
              <w:rPr>
                <w:sz w:val="24"/>
                <w:lang w:val="ru-RU"/>
              </w:rPr>
              <w:t>Банковская</w:t>
            </w:r>
            <w:r w:rsidRPr="000445B4">
              <w:rPr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система</w:t>
            </w:r>
            <w:r w:rsidRPr="000445B4">
              <w:rPr>
                <w:spacing w:val="-8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России.</w:t>
            </w:r>
            <w:r w:rsidRPr="000445B4">
              <w:rPr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Текущие</w:t>
            </w:r>
            <w:r w:rsidRPr="000445B4">
              <w:rPr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счета</w:t>
            </w:r>
            <w:r w:rsidRPr="000445B4">
              <w:rPr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и</w:t>
            </w:r>
            <w:r w:rsidRPr="000445B4">
              <w:rPr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банковские</w:t>
            </w:r>
            <w:r w:rsidRPr="000445B4">
              <w:rPr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spacing w:val="-2"/>
                <w:sz w:val="24"/>
                <w:lang w:val="ru-RU"/>
              </w:rPr>
              <w:t>карты.</w:t>
            </w:r>
          </w:p>
          <w:p w:rsidR="000445B4" w:rsidRPr="000445B4" w:rsidRDefault="000445B4" w:rsidP="00710FD8">
            <w:pPr>
              <w:pStyle w:val="TableParagraph"/>
              <w:numPr>
                <w:ilvl w:val="0"/>
                <w:numId w:val="9"/>
              </w:numPr>
              <w:tabs>
                <w:tab w:val="left" w:pos="349"/>
              </w:tabs>
              <w:spacing w:line="275" w:lineRule="exact"/>
              <w:ind w:left="349" w:hanging="244"/>
              <w:rPr>
                <w:sz w:val="24"/>
                <w:lang w:val="ru-RU"/>
              </w:rPr>
            </w:pPr>
            <w:r w:rsidRPr="000445B4">
              <w:rPr>
                <w:sz w:val="24"/>
                <w:lang w:val="ru-RU"/>
              </w:rPr>
              <w:t>Сберегательные</w:t>
            </w:r>
            <w:r w:rsidRPr="000445B4">
              <w:rPr>
                <w:spacing w:val="-9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вклады:</w:t>
            </w:r>
            <w:r w:rsidRPr="000445B4">
              <w:rPr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как</w:t>
            </w:r>
            <w:r w:rsidRPr="000445B4">
              <w:rPr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они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работают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и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как</w:t>
            </w:r>
            <w:r w:rsidRPr="000445B4">
              <w:rPr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 xml:space="preserve">сделать </w:t>
            </w:r>
            <w:r w:rsidRPr="000445B4">
              <w:rPr>
                <w:spacing w:val="-2"/>
                <w:sz w:val="24"/>
                <w:lang w:val="ru-RU"/>
              </w:rPr>
              <w:t>выбор.</w:t>
            </w:r>
          </w:p>
          <w:p w:rsidR="000445B4" w:rsidRDefault="000445B4" w:rsidP="00710FD8">
            <w:pPr>
              <w:pStyle w:val="TableParagraph"/>
              <w:numPr>
                <w:ilvl w:val="0"/>
                <w:numId w:val="9"/>
              </w:numPr>
              <w:tabs>
                <w:tab w:val="left" w:pos="349"/>
              </w:tabs>
              <w:spacing w:before="3"/>
              <w:ind w:left="349" w:hanging="244"/>
              <w:rPr>
                <w:sz w:val="24"/>
              </w:rPr>
            </w:pPr>
            <w:r>
              <w:rPr>
                <w:sz w:val="24"/>
              </w:rPr>
              <w:t>Кредиты.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кредитов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340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Pr="000445B4" w:rsidRDefault="000445B4" w:rsidP="001E6DE1">
            <w:pPr>
              <w:pStyle w:val="TableParagraph"/>
              <w:spacing w:line="273" w:lineRule="exact"/>
              <w:ind w:left="105"/>
              <w:rPr>
                <w:b/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В</w:t>
            </w:r>
            <w:r w:rsidRPr="000445B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том</w:t>
            </w:r>
            <w:r w:rsidRPr="000445B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числе</w:t>
            </w:r>
            <w:r w:rsidRPr="000445B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практических</w:t>
            </w:r>
            <w:r w:rsidRPr="000445B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и</w:t>
            </w:r>
            <w:r w:rsidRPr="000445B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лабораторных</w:t>
            </w:r>
            <w:r w:rsidRPr="000445B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before="20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273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Pr="000445B4" w:rsidRDefault="000445B4" w:rsidP="001E6DE1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Практическое</w:t>
            </w:r>
            <w:r w:rsidRPr="000445B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занятие</w:t>
            </w:r>
            <w:r w:rsidRPr="000445B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1.</w:t>
            </w:r>
            <w:r w:rsidRPr="000445B4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Кредиты. Условия</w:t>
            </w:r>
            <w:r w:rsidRPr="000445B4">
              <w:rPr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и</w:t>
            </w:r>
            <w:r w:rsidRPr="000445B4">
              <w:rPr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способы</w:t>
            </w:r>
            <w:r w:rsidRPr="000445B4">
              <w:rPr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получения</w:t>
            </w:r>
            <w:r w:rsidRPr="000445B4">
              <w:rPr>
                <w:spacing w:val="-2"/>
                <w:sz w:val="24"/>
                <w:lang w:val="ru-RU"/>
              </w:rPr>
              <w:t xml:space="preserve"> кредитов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277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Pr="000445B4" w:rsidRDefault="000445B4" w:rsidP="001E6DE1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Практическое</w:t>
            </w:r>
            <w:r w:rsidRPr="000445B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занятие</w:t>
            </w:r>
            <w:r w:rsidRPr="000445B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2.</w:t>
            </w:r>
            <w:r w:rsidRPr="000445B4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Прочие</w:t>
            </w:r>
            <w:r w:rsidRPr="000445B4">
              <w:rPr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услуги</w:t>
            </w:r>
            <w:r w:rsidRPr="000445B4">
              <w:rPr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spacing w:val="-2"/>
                <w:sz w:val="24"/>
                <w:lang w:val="ru-RU"/>
              </w:rPr>
              <w:t>банков.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273"/>
        </w:trPr>
        <w:tc>
          <w:tcPr>
            <w:tcW w:w="2228" w:type="dxa"/>
            <w:vMerge w:val="restart"/>
          </w:tcPr>
          <w:p w:rsidR="000445B4" w:rsidRPr="000445B4" w:rsidRDefault="000445B4" w:rsidP="001E6DE1">
            <w:pPr>
              <w:pStyle w:val="TableParagraph"/>
              <w:spacing w:line="237" w:lineRule="auto"/>
              <w:ind w:left="105" w:right="748"/>
              <w:rPr>
                <w:b/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Тема 1.3. Фондовый</w:t>
            </w:r>
            <w:r w:rsidRPr="000445B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и</w:t>
            </w:r>
          </w:p>
          <w:p w:rsidR="000445B4" w:rsidRPr="000445B4" w:rsidRDefault="000445B4" w:rsidP="001E6DE1">
            <w:pPr>
              <w:pStyle w:val="TableParagraph"/>
              <w:spacing w:before="2" w:line="266" w:lineRule="exact"/>
              <w:ind w:left="105"/>
              <w:rPr>
                <w:b/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валютные</w:t>
            </w:r>
            <w:r w:rsidRPr="000445B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b/>
                <w:spacing w:val="-4"/>
                <w:sz w:val="24"/>
                <w:lang w:val="ru-RU"/>
              </w:rPr>
              <w:t>рынки</w:t>
            </w:r>
          </w:p>
        </w:tc>
        <w:tc>
          <w:tcPr>
            <w:tcW w:w="10054" w:type="dxa"/>
          </w:tcPr>
          <w:p w:rsidR="000445B4" w:rsidRDefault="000445B4" w:rsidP="001E6DE1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364" w:type="dxa"/>
            <w:vMerge w:val="restart"/>
          </w:tcPr>
          <w:p w:rsidR="000445B4" w:rsidRDefault="000445B4" w:rsidP="001E6DE1">
            <w:pPr>
              <w:pStyle w:val="TableParagraph"/>
              <w:spacing w:before="270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 w:val="restart"/>
          </w:tcPr>
          <w:p w:rsidR="000445B4" w:rsidRDefault="000445B4" w:rsidP="001E6DE1">
            <w:pPr>
              <w:pStyle w:val="TableParagraph"/>
              <w:spacing w:line="268" w:lineRule="exact"/>
              <w:ind w:left="258"/>
              <w:rPr>
                <w:i/>
                <w:sz w:val="24"/>
              </w:rPr>
            </w:pPr>
            <w:r>
              <w:rPr>
                <w:i/>
                <w:sz w:val="24"/>
              </w:rPr>
              <w:t>ОК 01-</w:t>
            </w:r>
            <w:r>
              <w:rPr>
                <w:i/>
                <w:spacing w:val="-5"/>
                <w:sz w:val="24"/>
              </w:rPr>
              <w:t>05</w:t>
            </w:r>
          </w:p>
        </w:tc>
      </w:tr>
      <w:tr w:rsidR="000445B4" w:rsidTr="001E6DE1">
        <w:trPr>
          <w:trHeight w:val="551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Pr="000445B4" w:rsidRDefault="000445B4" w:rsidP="00710FD8">
            <w:pPr>
              <w:pStyle w:val="TableParagraph"/>
              <w:numPr>
                <w:ilvl w:val="0"/>
                <w:numId w:val="8"/>
              </w:numPr>
              <w:tabs>
                <w:tab w:val="left" w:pos="349"/>
              </w:tabs>
              <w:spacing w:line="268" w:lineRule="exact"/>
              <w:ind w:hanging="244"/>
              <w:rPr>
                <w:sz w:val="24"/>
                <w:lang w:val="ru-RU"/>
              </w:rPr>
            </w:pPr>
            <w:r w:rsidRPr="000445B4">
              <w:rPr>
                <w:sz w:val="24"/>
                <w:lang w:val="ru-RU"/>
              </w:rPr>
              <w:t>Риск</w:t>
            </w:r>
            <w:r w:rsidRPr="000445B4">
              <w:rPr>
                <w:spacing w:val="-10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и</w:t>
            </w:r>
            <w:r w:rsidRPr="000445B4">
              <w:rPr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доходность.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Облигации.</w:t>
            </w:r>
            <w:r w:rsidRPr="000445B4">
              <w:rPr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spacing w:val="-2"/>
                <w:sz w:val="24"/>
                <w:lang w:val="ru-RU"/>
              </w:rPr>
              <w:t>Акции.</w:t>
            </w:r>
          </w:p>
          <w:p w:rsidR="000445B4" w:rsidRDefault="000445B4" w:rsidP="00710FD8">
            <w:pPr>
              <w:pStyle w:val="TableParagraph"/>
              <w:numPr>
                <w:ilvl w:val="0"/>
                <w:numId w:val="8"/>
              </w:numPr>
              <w:tabs>
                <w:tab w:val="left" w:pos="287"/>
              </w:tabs>
              <w:spacing w:before="2" w:line="261" w:lineRule="exact"/>
              <w:ind w:left="287" w:hanging="182"/>
              <w:rPr>
                <w:sz w:val="24"/>
              </w:rPr>
            </w:pPr>
            <w:r>
              <w:rPr>
                <w:sz w:val="24"/>
              </w:rPr>
              <w:t>Фондовая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биржа.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Форекс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282"/>
        </w:trPr>
        <w:tc>
          <w:tcPr>
            <w:tcW w:w="12282" w:type="dxa"/>
            <w:gridSpan w:val="2"/>
          </w:tcPr>
          <w:p w:rsidR="000445B4" w:rsidRPr="000445B4" w:rsidRDefault="000445B4" w:rsidP="001E6DE1">
            <w:pPr>
              <w:pStyle w:val="TableParagraph"/>
              <w:spacing w:before="1" w:line="261" w:lineRule="exact"/>
              <w:ind w:left="105"/>
              <w:rPr>
                <w:b/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Раздел</w:t>
            </w:r>
            <w:r w:rsidRPr="000445B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2.</w:t>
            </w:r>
            <w:r w:rsidRPr="000445B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Налоги</w:t>
            </w:r>
            <w:r w:rsidRPr="000445B4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и</w:t>
            </w:r>
            <w:r w:rsidRPr="000445B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налогообложение.</w:t>
            </w:r>
            <w:r w:rsidRPr="000445B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Система</w:t>
            </w:r>
            <w:r w:rsidRPr="000445B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b/>
                <w:spacing w:val="-2"/>
                <w:sz w:val="24"/>
                <w:lang w:val="ru-RU"/>
              </w:rPr>
              <w:t>страхования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line="263" w:lineRule="exact"/>
              <w:ind w:right="460"/>
              <w:jc w:val="right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14/8</w:t>
            </w:r>
          </w:p>
        </w:tc>
        <w:tc>
          <w:tcPr>
            <w:tcW w:w="1479" w:type="dxa"/>
          </w:tcPr>
          <w:p w:rsidR="000445B4" w:rsidRDefault="000445B4" w:rsidP="001E6DE1">
            <w:pPr>
              <w:pStyle w:val="TableParagraph"/>
              <w:rPr>
                <w:sz w:val="20"/>
              </w:rPr>
            </w:pPr>
          </w:p>
        </w:tc>
      </w:tr>
      <w:tr w:rsidR="000445B4" w:rsidTr="001E6DE1">
        <w:trPr>
          <w:trHeight w:val="288"/>
        </w:trPr>
        <w:tc>
          <w:tcPr>
            <w:tcW w:w="2228" w:type="dxa"/>
            <w:vMerge w:val="restart"/>
          </w:tcPr>
          <w:p w:rsidR="000445B4" w:rsidRDefault="000445B4" w:rsidP="001E6DE1">
            <w:pPr>
              <w:pStyle w:val="TableParagraph"/>
              <w:spacing w:before="4" w:line="237" w:lineRule="auto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2.1. </w:t>
            </w:r>
            <w:r>
              <w:rPr>
                <w:b/>
                <w:spacing w:val="-2"/>
                <w:sz w:val="24"/>
              </w:rPr>
              <w:t>Страхование</w:t>
            </w:r>
          </w:p>
        </w:tc>
        <w:tc>
          <w:tcPr>
            <w:tcW w:w="10054" w:type="dxa"/>
          </w:tcPr>
          <w:p w:rsidR="000445B4" w:rsidRDefault="000445B4" w:rsidP="001E6DE1">
            <w:pPr>
              <w:pStyle w:val="TableParagraph"/>
              <w:spacing w:before="1" w:line="26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364" w:type="dxa"/>
            <w:vMerge w:val="restart"/>
          </w:tcPr>
          <w:p w:rsidR="000445B4" w:rsidRDefault="000445B4" w:rsidP="001E6DE1">
            <w:pPr>
              <w:pStyle w:val="TableParagraph"/>
              <w:spacing w:before="4"/>
              <w:rPr>
                <w:b/>
                <w:sz w:val="24"/>
              </w:rPr>
            </w:pPr>
          </w:p>
          <w:p w:rsidR="000445B4" w:rsidRDefault="000445B4" w:rsidP="001E6DE1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6</w:t>
            </w:r>
          </w:p>
        </w:tc>
        <w:tc>
          <w:tcPr>
            <w:tcW w:w="1479" w:type="dxa"/>
            <w:vMerge w:val="restart"/>
          </w:tcPr>
          <w:p w:rsidR="000445B4" w:rsidRDefault="000445B4" w:rsidP="001E6DE1">
            <w:pPr>
              <w:pStyle w:val="TableParagraph"/>
              <w:spacing w:line="273" w:lineRule="exact"/>
              <w:ind w:left="258"/>
              <w:rPr>
                <w:i/>
                <w:sz w:val="24"/>
              </w:rPr>
            </w:pPr>
            <w:r>
              <w:rPr>
                <w:i/>
                <w:sz w:val="24"/>
              </w:rPr>
              <w:t>ОК 01-</w:t>
            </w:r>
            <w:r>
              <w:rPr>
                <w:i/>
                <w:spacing w:val="-5"/>
                <w:sz w:val="24"/>
              </w:rPr>
              <w:t>05</w:t>
            </w:r>
          </w:p>
        </w:tc>
      </w:tr>
      <w:tr w:rsidR="000445B4" w:rsidTr="001E6DE1">
        <w:trPr>
          <w:trHeight w:val="551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Default="000445B4" w:rsidP="00710FD8">
            <w:pPr>
              <w:pStyle w:val="TableParagraph"/>
              <w:numPr>
                <w:ilvl w:val="0"/>
                <w:numId w:val="7"/>
              </w:numPr>
              <w:tabs>
                <w:tab w:val="left" w:pos="407"/>
              </w:tabs>
              <w:spacing w:line="267" w:lineRule="exact"/>
              <w:ind w:hanging="302"/>
              <w:rPr>
                <w:sz w:val="24"/>
              </w:rPr>
            </w:pPr>
            <w:r w:rsidRPr="000445B4">
              <w:rPr>
                <w:sz w:val="24"/>
                <w:lang w:val="ru-RU"/>
              </w:rPr>
              <w:t>Понятие</w:t>
            </w:r>
            <w:r w:rsidRPr="000445B4">
              <w:rPr>
                <w:spacing w:val="-11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и</w:t>
            </w:r>
            <w:r w:rsidRPr="000445B4">
              <w:rPr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виды</w:t>
            </w:r>
            <w:r w:rsidRPr="000445B4">
              <w:rPr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страхования.</w:t>
            </w:r>
            <w:r w:rsidRPr="000445B4">
              <w:rPr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Договор</w:t>
            </w:r>
            <w:r w:rsidRPr="000445B4">
              <w:rPr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страхования.</w:t>
            </w:r>
            <w:r w:rsidRPr="000445B4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Страховой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страховой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полис,</w:t>
            </w:r>
          </w:p>
          <w:p w:rsidR="000445B4" w:rsidRPr="000445B4" w:rsidRDefault="000445B4" w:rsidP="001E6DE1">
            <w:pPr>
              <w:pStyle w:val="TableParagraph"/>
              <w:spacing w:line="265" w:lineRule="exact"/>
              <w:ind w:left="105"/>
              <w:rPr>
                <w:sz w:val="24"/>
                <w:lang w:val="ru-RU"/>
              </w:rPr>
            </w:pPr>
            <w:r w:rsidRPr="000445B4">
              <w:rPr>
                <w:sz w:val="24"/>
                <w:lang w:val="ru-RU"/>
              </w:rPr>
              <w:t>страховая</w:t>
            </w:r>
            <w:r w:rsidRPr="000445B4">
              <w:rPr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выплата,</w:t>
            </w:r>
            <w:r w:rsidRPr="000445B4">
              <w:rPr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страховая</w:t>
            </w:r>
            <w:r w:rsidRPr="000445B4">
              <w:rPr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премия,</w:t>
            </w:r>
            <w:r w:rsidRPr="000445B4">
              <w:rPr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страховой</w:t>
            </w:r>
            <w:r w:rsidRPr="000445B4">
              <w:rPr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spacing w:val="-4"/>
                <w:sz w:val="24"/>
                <w:lang w:val="ru-RU"/>
              </w:rPr>
              <w:t>риск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0445B4" w:rsidRPr="000445B4" w:rsidRDefault="000445B4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Pr="000445B4" w:rsidRDefault="000445B4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0445B4" w:rsidTr="001E6DE1">
        <w:trPr>
          <w:trHeight w:val="273"/>
        </w:trPr>
        <w:tc>
          <w:tcPr>
            <w:tcW w:w="2228" w:type="dxa"/>
            <w:vMerge/>
            <w:tcBorders>
              <w:top w:val="nil"/>
            </w:tcBorders>
          </w:tcPr>
          <w:p w:rsidR="000445B4" w:rsidRPr="000445B4" w:rsidRDefault="000445B4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054" w:type="dxa"/>
          </w:tcPr>
          <w:p w:rsidR="000445B4" w:rsidRPr="000445B4" w:rsidRDefault="000445B4" w:rsidP="001E6DE1">
            <w:pPr>
              <w:pStyle w:val="TableParagraph"/>
              <w:spacing w:line="253" w:lineRule="exact"/>
              <w:ind w:left="105"/>
              <w:rPr>
                <w:b/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В</w:t>
            </w:r>
            <w:r w:rsidRPr="000445B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том</w:t>
            </w:r>
            <w:r w:rsidRPr="000445B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числе</w:t>
            </w:r>
            <w:r w:rsidRPr="000445B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практических</w:t>
            </w:r>
            <w:r w:rsidRPr="000445B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и</w:t>
            </w:r>
            <w:r w:rsidRPr="000445B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лабораторных</w:t>
            </w:r>
            <w:r w:rsidRPr="000445B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340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Default="000445B4" w:rsidP="001E6DE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Страхование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имущества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before="26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340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Pr="000445B4" w:rsidRDefault="000445B4" w:rsidP="001E6DE1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Практическое</w:t>
            </w:r>
            <w:r w:rsidRPr="000445B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занятие</w:t>
            </w:r>
            <w:r w:rsidRPr="000445B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4</w:t>
            </w:r>
            <w:r w:rsidRPr="000445B4">
              <w:rPr>
                <w:sz w:val="24"/>
                <w:lang w:val="ru-RU"/>
              </w:rPr>
              <w:t>. Страхование</w:t>
            </w:r>
            <w:r w:rsidRPr="000445B4">
              <w:rPr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здоровья</w:t>
            </w:r>
            <w:r w:rsidRPr="000445B4">
              <w:rPr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и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pacing w:val="-2"/>
                <w:sz w:val="24"/>
                <w:lang w:val="ru-RU"/>
              </w:rPr>
              <w:t>жизни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before="25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</w:tbl>
    <w:p w:rsidR="000445B4" w:rsidRDefault="000445B4" w:rsidP="000445B4">
      <w:pPr>
        <w:rPr>
          <w:sz w:val="2"/>
          <w:szCs w:val="2"/>
        </w:rPr>
        <w:sectPr w:rsidR="000445B4">
          <w:footerReference w:type="default" r:id="rId7"/>
          <w:pgSz w:w="16840" w:h="11910" w:orient="landscape"/>
          <w:pgMar w:top="760" w:right="708" w:bottom="1214" w:left="992" w:header="0" w:footer="902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8"/>
        <w:gridCol w:w="10054"/>
        <w:gridCol w:w="1364"/>
        <w:gridCol w:w="1479"/>
      </w:tblGrid>
      <w:tr w:rsidR="000445B4" w:rsidTr="001E6DE1">
        <w:trPr>
          <w:trHeight w:val="278"/>
        </w:trPr>
        <w:tc>
          <w:tcPr>
            <w:tcW w:w="2228" w:type="dxa"/>
            <w:vMerge w:val="restart"/>
          </w:tcPr>
          <w:p w:rsidR="000445B4" w:rsidRDefault="000445B4" w:rsidP="001E6DE1">
            <w:pPr>
              <w:pStyle w:val="TableParagraph"/>
              <w:ind w:left="105" w:right="16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Тема 2.2. Налоги </w:t>
            </w:r>
            <w:r>
              <w:rPr>
                <w:b/>
                <w:spacing w:val="-10"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налогообложение</w:t>
            </w:r>
          </w:p>
        </w:tc>
        <w:tc>
          <w:tcPr>
            <w:tcW w:w="10054" w:type="dxa"/>
          </w:tcPr>
          <w:p w:rsidR="000445B4" w:rsidRDefault="000445B4" w:rsidP="001E6DE1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364" w:type="dxa"/>
            <w:vMerge w:val="restart"/>
          </w:tcPr>
          <w:p w:rsidR="000445B4" w:rsidRDefault="000445B4" w:rsidP="001E6DE1">
            <w:pPr>
              <w:pStyle w:val="TableParagraph"/>
              <w:spacing w:before="275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479" w:type="dxa"/>
            <w:vMerge w:val="restart"/>
          </w:tcPr>
          <w:p w:rsidR="000445B4" w:rsidRDefault="000445B4" w:rsidP="001E6DE1">
            <w:pPr>
              <w:pStyle w:val="TableParagraph"/>
              <w:spacing w:line="268" w:lineRule="exact"/>
              <w:ind w:left="258"/>
              <w:rPr>
                <w:i/>
                <w:sz w:val="24"/>
              </w:rPr>
            </w:pPr>
            <w:r>
              <w:rPr>
                <w:i/>
                <w:sz w:val="24"/>
              </w:rPr>
              <w:t>ОК 01-</w:t>
            </w:r>
            <w:r>
              <w:rPr>
                <w:i/>
                <w:spacing w:val="-5"/>
                <w:sz w:val="24"/>
              </w:rPr>
              <w:t>05</w:t>
            </w:r>
          </w:p>
        </w:tc>
      </w:tr>
      <w:tr w:rsidR="000445B4" w:rsidTr="001E6DE1">
        <w:trPr>
          <w:trHeight w:val="551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Default="000445B4" w:rsidP="00710FD8">
            <w:pPr>
              <w:pStyle w:val="TableParagraph"/>
              <w:numPr>
                <w:ilvl w:val="0"/>
                <w:numId w:val="6"/>
              </w:numPr>
              <w:tabs>
                <w:tab w:val="left" w:pos="406"/>
              </w:tabs>
              <w:spacing w:line="267" w:lineRule="exact"/>
              <w:ind w:left="406" w:hanging="301"/>
              <w:rPr>
                <w:sz w:val="24"/>
              </w:rPr>
            </w:pPr>
            <w:r w:rsidRPr="000445B4">
              <w:rPr>
                <w:sz w:val="24"/>
                <w:lang w:val="ru-RU"/>
              </w:rPr>
              <w:t>История</w:t>
            </w:r>
            <w:r w:rsidRPr="000445B4">
              <w:rPr>
                <w:spacing w:val="-11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возникновения</w:t>
            </w:r>
            <w:r w:rsidRPr="000445B4">
              <w:rPr>
                <w:spacing w:val="-8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налогов.</w:t>
            </w:r>
            <w:r w:rsidRPr="000445B4">
              <w:rPr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Налоговый</w:t>
            </w:r>
            <w:r w:rsidRPr="000445B4">
              <w:rPr>
                <w:spacing w:val="-8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кодекс</w:t>
            </w:r>
            <w:r w:rsidRPr="000445B4">
              <w:rPr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РФ.</w:t>
            </w:r>
            <w:r w:rsidRPr="000445B4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Налоговая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налогов.</w:t>
            </w:r>
          </w:p>
          <w:p w:rsidR="000445B4" w:rsidRDefault="000445B4" w:rsidP="001E6DE1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Идентификационный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налогоплательщика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278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Pr="000445B4" w:rsidRDefault="000445B4" w:rsidP="001E6DE1">
            <w:pPr>
              <w:pStyle w:val="TableParagraph"/>
              <w:spacing w:line="259" w:lineRule="exact"/>
              <w:ind w:left="105"/>
              <w:rPr>
                <w:b/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В</w:t>
            </w:r>
            <w:r w:rsidRPr="000445B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том</w:t>
            </w:r>
            <w:r w:rsidRPr="000445B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числе</w:t>
            </w:r>
            <w:r w:rsidRPr="000445B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практических</w:t>
            </w:r>
            <w:r w:rsidRPr="000445B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и</w:t>
            </w:r>
            <w:r w:rsidRPr="000445B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лабораторных</w:t>
            </w:r>
            <w:r w:rsidRPr="000445B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line="259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273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Pr="000445B4" w:rsidRDefault="000445B4" w:rsidP="001E6DE1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Практическое</w:t>
            </w:r>
            <w:r w:rsidRPr="000445B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занятие</w:t>
            </w:r>
            <w:r w:rsidRPr="000445B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5.</w:t>
            </w:r>
            <w:r w:rsidRPr="000445B4">
              <w:rPr>
                <w:b/>
                <w:spacing w:val="58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Подача</w:t>
            </w:r>
            <w:r w:rsidRPr="000445B4">
              <w:rPr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налоговой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pacing w:val="-2"/>
                <w:sz w:val="24"/>
                <w:lang w:val="ru-RU"/>
              </w:rPr>
              <w:t>декларации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277"/>
        </w:trPr>
        <w:tc>
          <w:tcPr>
            <w:tcW w:w="2228" w:type="dxa"/>
            <w:vMerge w:val="restart"/>
          </w:tcPr>
          <w:p w:rsidR="000445B4" w:rsidRDefault="000445B4" w:rsidP="001E6DE1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2.3. </w:t>
            </w:r>
            <w:r>
              <w:rPr>
                <w:b/>
                <w:spacing w:val="-2"/>
                <w:sz w:val="24"/>
              </w:rPr>
              <w:t>Пенсионное обеспечение</w:t>
            </w:r>
          </w:p>
        </w:tc>
        <w:tc>
          <w:tcPr>
            <w:tcW w:w="10054" w:type="dxa"/>
          </w:tcPr>
          <w:p w:rsidR="000445B4" w:rsidRDefault="000445B4" w:rsidP="001E6DE1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364" w:type="dxa"/>
            <w:vMerge w:val="restart"/>
          </w:tcPr>
          <w:p w:rsidR="000445B4" w:rsidRDefault="000445B4" w:rsidP="001E6DE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0445B4" w:rsidRDefault="000445B4" w:rsidP="001E6DE1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479" w:type="dxa"/>
            <w:vMerge w:val="restart"/>
          </w:tcPr>
          <w:p w:rsidR="000445B4" w:rsidRDefault="000445B4" w:rsidP="001E6DE1">
            <w:pPr>
              <w:pStyle w:val="TableParagraph"/>
              <w:spacing w:line="268" w:lineRule="exact"/>
              <w:ind w:left="258"/>
              <w:rPr>
                <w:i/>
                <w:sz w:val="24"/>
              </w:rPr>
            </w:pPr>
            <w:r>
              <w:rPr>
                <w:i/>
                <w:sz w:val="24"/>
              </w:rPr>
              <w:t>ОК 01-</w:t>
            </w:r>
            <w:r>
              <w:rPr>
                <w:i/>
                <w:spacing w:val="-5"/>
                <w:sz w:val="24"/>
              </w:rPr>
              <w:t>05</w:t>
            </w:r>
          </w:p>
        </w:tc>
      </w:tr>
      <w:tr w:rsidR="000445B4" w:rsidTr="001E6DE1">
        <w:trPr>
          <w:trHeight w:val="825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Pr="000445B4" w:rsidRDefault="000445B4" w:rsidP="00710FD8">
            <w:pPr>
              <w:pStyle w:val="TableParagraph"/>
              <w:numPr>
                <w:ilvl w:val="0"/>
                <w:numId w:val="5"/>
              </w:numPr>
              <w:tabs>
                <w:tab w:val="left" w:pos="406"/>
              </w:tabs>
              <w:spacing w:line="267" w:lineRule="exact"/>
              <w:ind w:left="406" w:hanging="301"/>
              <w:rPr>
                <w:sz w:val="24"/>
                <w:lang w:val="ru-RU"/>
              </w:rPr>
            </w:pPr>
            <w:r w:rsidRPr="000445B4">
              <w:rPr>
                <w:sz w:val="24"/>
                <w:lang w:val="ru-RU"/>
              </w:rPr>
              <w:t>Понятие</w:t>
            </w:r>
            <w:r w:rsidRPr="000445B4">
              <w:rPr>
                <w:spacing w:val="-10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и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виды</w:t>
            </w:r>
            <w:r w:rsidRPr="000445B4">
              <w:rPr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пенсий.</w:t>
            </w:r>
            <w:r w:rsidRPr="000445B4">
              <w:rPr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Пенсионная</w:t>
            </w:r>
            <w:r w:rsidRPr="000445B4">
              <w:rPr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система</w:t>
            </w:r>
            <w:r w:rsidRPr="000445B4">
              <w:rPr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в Российской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pacing w:val="-2"/>
                <w:sz w:val="24"/>
                <w:lang w:val="ru-RU"/>
              </w:rPr>
              <w:t>Федерации.</w:t>
            </w:r>
          </w:p>
          <w:p w:rsidR="000445B4" w:rsidRPr="000445B4" w:rsidRDefault="000445B4" w:rsidP="00710FD8">
            <w:pPr>
              <w:pStyle w:val="TableParagraph"/>
              <w:numPr>
                <w:ilvl w:val="0"/>
                <w:numId w:val="5"/>
              </w:numPr>
              <w:tabs>
                <w:tab w:val="left" w:pos="349"/>
              </w:tabs>
              <w:spacing w:line="275" w:lineRule="exact"/>
              <w:ind w:left="349" w:hanging="244"/>
              <w:rPr>
                <w:sz w:val="24"/>
                <w:lang w:val="ru-RU"/>
              </w:rPr>
            </w:pPr>
            <w:r w:rsidRPr="000445B4">
              <w:rPr>
                <w:sz w:val="24"/>
                <w:lang w:val="ru-RU"/>
              </w:rPr>
              <w:t>Обязательное</w:t>
            </w:r>
            <w:r w:rsidRPr="000445B4">
              <w:rPr>
                <w:spacing w:val="-12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пенсионное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страхование.</w:t>
            </w:r>
            <w:r w:rsidRPr="000445B4">
              <w:rPr>
                <w:spacing w:val="-8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Добровольное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пенсионное</w:t>
            </w:r>
            <w:r w:rsidRPr="000445B4">
              <w:rPr>
                <w:spacing w:val="-9"/>
                <w:sz w:val="24"/>
                <w:lang w:val="ru-RU"/>
              </w:rPr>
              <w:t xml:space="preserve"> </w:t>
            </w:r>
            <w:r w:rsidRPr="000445B4">
              <w:rPr>
                <w:spacing w:val="-2"/>
                <w:sz w:val="24"/>
                <w:lang w:val="ru-RU"/>
              </w:rPr>
              <w:t>обеспечение.</w:t>
            </w:r>
          </w:p>
          <w:p w:rsidR="000445B4" w:rsidRPr="000445B4" w:rsidRDefault="000445B4" w:rsidP="00710FD8">
            <w:pPr>
              <w:pStyle w:val="TableParagraph"/>
              <w:numPr>
                <w:ilvl w:val="0"/>
                <w:numId w:val="5"/>
              </w:numPr>
              <w:tabs>
                <w:tab w:val="left" w:pos="349"/>
              </w:tabs>
              <w:spacing w:before="2" w:line="261" w:lineRule="exact"/>
              <w:ind w:left="349" w:hanging="244"/>
              <w:rPr>
                <w:sz w:val="24"/>
                <w:lang w:val="ru-RU"/>
              </w:rPr>
            </w:pPr>
            <w:r w:rsidRPr="000445B4">
              <w:rPr>
                <w:sz w:val="24"/>
                <w:lang w:val="ru-RU"/>
              </w:rPr>
              <w:t>Место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пенсионных</w:t>
            </w:r>
            <w:r w:rsidRPr="000445B4">
              <w:rPr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накоплений</w:t>
            </w:r>
            <w:r w:rsidRPr="000445B4">
              <w:rPr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в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личном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бюджете</w:t>
            </w:r>
            <w:r w:rsidRPr="000445B4">
              <w:rPr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и</w:t>
            </w:r>
            <w:r w:rsidRPr="000445B4">
              <w:rPr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личном</w:t>
            </w:r>
            <w:r w:rsidRPr="000445B4">
              <w:rPr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финансовом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pacing w:val="-2"/>
                <w:sz w:val="24"/>
                <w:lang w:val="ru-RU"/>
              </w:rPr>
              <w:t>плане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0445B4" w:rsidRPr="000445B4" w:rsidRDefault="000445B4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Pr="000445B4" w:rsidRDefault="000445B4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0445B4" w:rsidTr="001E6DE1">
        <w:trPr>
          <w:trHeight w:val="340"/>
        </w:trPr>
        <w:tc>
          <w:tcPr>
            <w:tcW w:w="2228" w:type="dxa"/>
            <w:vMerge/>
            <w:tcBorders>
              <w:top w:val="nil"/>
            </w:tcBorders>
          </w:tcPr>
          <w:p w:rsidR="000445B4" w:rsidRPr="000445B4" w:rsidRDefault="000445B4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054" w:type="dxa"/>
          </w:tcPr>
          <w:p w:rsidR="000445B4" w:rsidRPr="000445B4" w:rsidRDefault="000445B4" w:rsidP="001E6DE1">
            <w:pPr>
              <w:pStyle w:val="TableParagraph"/>
              <w:spacing w:line="273" w:lineRule="exact"/>
              <w:ind w:left="105"/>
              <w:rPr>
                <w:b/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В</w:t>
            </w:r>
            <w:r w:rsidRPr="000445B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том</w:t>
            </w:r>
            <w:r w:rsidRPr="000445B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числе</w:t>
            </w:r>
            <w:r w:rsidRPr="000445B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практических</w:t>
            </w:r>
            <w:r w:rsidRPr="000445B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и</w:t>
            </w:r>
            <w:r w:rsidRPr="000445B4">
              <w:rPr>
                <w:b/>
                <w:spacing w:val="4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лабораторных</w:t>
            </w:r>
            <w:r w:rsidRPr="000445B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before="25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340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Pr="000445B4" w:rsidRDefault="000445B4" w:rsidP="001E6DE1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Практическое</w:t>
            </w:r>
            <w:r w:rsidRPr="000445B4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занятие</w:t>
            </w:r>
            <w:r w:rsidRPr="000445B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6.</w:t>
            </w:r>
            <w:r w:rsidRPr="000445B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Формирование</w:t>
            </w:r>
            <w:r w:rsidRPr="000445B4">
              <w:rPr>
                <w:spacing w:val="-10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индивидуального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пенсионного</w:t>
            </w:r>
            <w:r w:rsidRPr="000445B4">
              <w:rPr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spacing w:val="-2"/>
                <w:sz w:val="24"/>
                <w:lang w:val="ru-RU"/>
              </w:rPr>
              <w:t>капитала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before="25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293"/>
        </w:trPr>
        <w:tc>
          <w:tcPr>
            <w:tcW w:w="12282" w:type="dxa"/>
            <w:gridSpan w:val="2"/>
          </w:tcPr>
          <w:p w:rsidR="000445B4" w:rsidRPr="000445B4" w:rsidRDefault="000445B4" w:rsidP="001E6DE1">
            <w:pPr>
              <w:pStyle w:val="TableParagraph"/>
              <w:spacing w:line="273" w:lineRule="exact"/>
              <w:ind w:left="105"/>
              <w:rPr>
                <w:b/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Раздел</w:t>
            </w:r>
            <w:r w:rsidRPr="000445B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3. Финансовые</w:t>
            </w:r>
            <w:r w:rsidRPr="000445B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механизмы</w:t>
            </w:r>
            <w:r w:rsidRPr="000445B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работы</w:t>
            </w:r>
            <w:r w:rsidRPr="000445B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b/>
                <w:spacing w:val="-2"/>
                <w:sz w:val="24"/>
                <w:lang w:val="ru-RU"/>
              </w:rPr>
              <w:t>фирмы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before="2" w:line="271" w:lineRule="exact"/>
              <w:ind w:left="10" w:right="8"/>
              <w:jc w:val="center"/>
              <w:rPr>
                <w:i/>
                <w:sz w:val="24"/>
              </w:rPr>
            </w:pPr>
            <w:r>
              <w:rPr>
                <w:i/>
                <w:spacing w:val="-4"/>
                <w:sz w:val="24"/>
              </w:rPr>
              <w:t>10/4</w:t>
            </w:r>
          </w:p>
        </w:tc>
        <w:tc>
          <w:tcPr>
            <w:tcW w:w="1479" w:type="dxa"/>
          </w:tcPr>
          <w:p w:rsidR="000445B4" w:rsidRDefault="000445B4" w:rsidP="001E6DE1">
            <w:pPr>
              <w:pStyle w:val="TableParagraph"/>
            </w:pPr>
          </w:p>
        </w:tc>
      </w:tr>
      <w:tr w:rsidR="000445B4" w:rsidTr="001E6DE1">
        <w:trPr>
          <w:trHeight w:val="277"/>
        </w:trPr>
        <w:tc>
          <w:tcPr>
            <w:tcW w:w="2228" w:type="dxa"/>
            <w:vMerge w:val="restart"/>
          </w:tcPr>
          <w:p w:rsidR="000445B4" w:rsidRPr="000445B4" w:rsidRDefault="000445B4" w:rsidP="001E6DE1">
            <w:pPr>
              <w:pStyle w:val="TableParagraph"/>
              <w:ind w:left="105"/>
              <w:rPr>
                <w:b/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 xml:space="preserve">Тема 3.1. </w:t>
            </w:r>
            <w:r w:rsidRPr="000445B4">
              <w:rPr>
                <w:b/>
                <w:spacing w:val="-2"/>
                <w:sz w:val="24"/>
                <w:lang w:val="ru-RU"/>
              </w:rPr>
              <w:t xml:space="preserve">Взаимоотношения </w:t>
            </w:r>
            <w:r w:rsidRPr="000445B4">
              <w:rPr>
                <w:b/>
                <w:sz w:val="24"/>
                <w:lang w:val="ru-RU"/>
              </w:rPr>
              <w:t xml:space="preserve">работодателя и </w:t>
            </w:r>
            <w:r w:rsidRPr="000445B4">
              <w:rPr>
                <w:b/>
                <w:spacing w:val="-2"/>
                <w:sz w:val="24"/>
                <w:lang w:val="ru-RU"/>
              </w:rPr>
              <w:t>сотрудников</w:t>
            </w:r>
          </w:p>
        </w:tc>
        <w:tc>
          <w:tcPr>
            <w:tcW w:w="10054" w:type="dxa"/>
          </w:tcPr>
          <w:p w:rsidR="000445B4" w:rsidRDefault="000445B4" w:rsidP="001E6DE1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364" w:type="dxa"/>
            <w:vMerge w:val="restart"/>
          </w:tcPr>
          <w:p w:rsidR="000445B4" w:rsidRDefault="000445B4" w:rsidP="001E6DE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0445B4" w:rsidRDefault="000445B4" w:rsidP="001E6DE1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479" w:type="dxa"/>
            <w:vMerge w:val="restart"/>
          </w:tcPr>
          <w:p w:rsidR="000445B4" w:rsidRDefault="000445B4" w:rsidP="001E6DE1">
            <w:pPr>
              <w:pStyle w:val="TableParagraph"/>
              <w:spacing w:line="268" w:lineRule="exact"/>
              <w:ind w:left="258"/>
              <w:rPr>
                <w:i/>
                <w:sz w:val="24"/>
              </w:rPr>
            </w:pPr>
            <w:r>
              <w:rPr>
                <w:i/>
                <w:sz w:val="24"/>
              </w:rPr>
              <w:t>ОК 01-</w:t>
            </w:r>
            <w:r>
              <w:rPr>
                <w:i/>
                <w:spacing w:val="-5"/>
                <w:sz w:val="24"/>
              </w:rPr>
              <w:t>05</w:t>
            </w:r>
          </w:p>
        </w:tc>
      </w:tr>
      <w:tr w:rsidR="000445B4" w:rsidTr="001E6DE1">
        <w:trPr>
          <w:trHeight w:val="825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Default="000445B4" w:rsidP="00710FD8">
            <w:pPr>
              <w:pStyle w:val="TableParagraph"/>
              <w:numPr>
                <w:ilvl w:val="0"/>
                <w:numId w:val="4"/>
              </w:numPr>
              <w:tabs>
                <w:tab w:val="left" w:pos="407"/>
              </w:tabs>
              <w:spacing w:line="267" w:lineRule="exact"/>
              <w:ind w:hanging="302"/>
              <w:rPr>
                <w:sz w:val="24"/>
              </w:rPr>
            </w:pPr>
            <w:r w:rsidRPr="000445B4">
              <w:rPr>
                <w:sz w:val="24"/>
                <w:lang w:val="ru-RU"/>
              </w:rPr>
              <w:t>Трудовой</w:t>
            </w:r>
            <w:r w:rsidRPr="000445B4">
              <w:rPr>
                <w:spacing w:val="-10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кодекс</w:t>
            </w:r>
            <w:r w:rsidRPr="000445B4">
              <w:rPr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РФ.</w:t>
            </w:r>
            <w:r w:rsidRPr="000445B4">
              <w:rPr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Трудовой</w:t>
            </w:r>
            <w:r w:rsidRPr="000445B4">
              <w:rPr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договор.</w:t>
            </w:r>
            <w:r w:rsidRPr="000445B4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Испытательный</w:t>
            </w:r>
            <w:r>
              <w:rPr>
                <w:spacing w:val="-2"/>
                <w:sz w:val="24"/>
              </w:rPr>
              <w:t xml:space="preserve"> срок.</w:t>
            </w:r>
          </w:p>
          <w:p w:rsidR="000445B4" w:rsidRDefault="000445B4" w:rsidP="00710FD8">
            <w:pPr>
              <w:pStyle w:val="TableParagraph"/>
              <w:numPr>
                <w:ilvl w:val="0"/>
                <w:numId w:val="4"/>
              </w:numPr>
              <w:tabs>
                <w:tab w:val="left" w:pos="344"/>
              </w:tabs>
              <w:spacing w:line="278" w:lineRule="exact"/>
              <w:ind w:left="105" w:right="650" w:firstLine="0"/>
              <w:rPr>
                <w:sz w:val="24"/>
              </w:rPr>
            </w:pPr>
            <w:r w:rsidRPr="000445B4">
              <w:rPr>
                <w:sz w:val="24"/>
                <w:lang w:val="ru-RU"/>
              </w:rPr>
              <w:t>Фиксированная</w:t>
            </w:r>
            <w:r w:rsidRPr="000445B4">
              <w:rPr>
                <w:spacing w:val="-8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заработная</w:t>
            </w:r>
            <w:r w:rsidRPr="000445B4">
              <w:rPr>
                <w:spacing w:val="-8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плата</w:t>
            </w:r>
            <w:r w:rsidRPr="000445B4">
              <w:rPr>
                <w:spacing w:val="-8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и</w:t>
            </w:r>
            <w:r w:rsidRPr="000445B4">
              <w:rPr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заработная</w:t>
            </w:r>
            <w:r w:rsidRPr="000445B4">
              <w:rPr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плата</w:t>
            </w:r>
            <w:r w:rsidRPr="000445B4">
              <w:rPr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</w:t>
            </w:r>
            <w:r w:rsidRPr="000445B4">
              <w:rPr>
                <w:spacing w:val="-9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переменной</w:t>
            </w:r>
            <w:r w:rsidRPr="000445B4">
              <w:rPr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частью.</w:t>
            </w:r>
            <w:r w:rsidRPr="000445B4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Соблюдение </w:t>
            </w:r>
            <w:r>
              <w:rPr>
                <w:spacing w:val="-2"/>
                <w:sz w:val="24"/>
              </w:rPr>
              <w:t>конфиденциальности.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277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Pr="000445B4" w:rsidRDefault="000445B4" w:rsidP="001E6DE1">
            <w:pPr>
              <w:pStyle w:val="TableParagraph"/>
              <w:spacing w:line="258" w:lineRule="exact"/>
              <w:ind w:left="105"/>
              <w:rPr>
                <w:b/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В</w:t>
            </w:r>
            <w:r w:rsidRPr="000445B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том</w:t>
            </w:r>
            <w:r w:rsidRPr="000445B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числе</w:t>
            </w:r>
            <w:r w:rsidRPr="000445B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практических</w:t>
            </w:r>
            <w:r w:rsidRPr="000445B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и</w:t>
            </w:r>
            <w:r w:rsidRPr="000445B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лабораторных</w:t>
            </w:r>
            <w:r w:rsidRPr="000445B4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273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Default="000445B4" w:rsidP="001E6DE1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резюме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278"/>
        </w:trPr>
        <w:tc>
          <w:tcPr>
            <w:tcW w:w="2228" w:type="dxa"/>
            <w:vMerge w:val="restart"/>
          </w:tcPr>
          <w:p w:rsidR="000445B4" w:rsidRDefault="000445B4" w:rsidP="001E6DE1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3.2.</w:t>
            </w:r>
          </w:p>
          <w:p w:rsidR="000445B4" w:rsidRDefault="000445B4" w:rsidP="001E6DE1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Эффективность компании</w:t>
            </w:r>
          </w:p>
        </w:tc>
        <w:tc>
          <w:tcPr>
            <w:tcW w:w="10054" w:type="dxa"/>
          </w:tcPr>
          <w:p w:rsidR="000445B4" w:rsidRDefault="000445B4" w:rsidP="001E6DE1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 w:val="restart"/>
          </w:tcPr>
          <w:p w:rsidR="000445B4" w:rsidRDefault="000445B4" w:rsidP="001E6DE1">
            <w:pPr>
              <w:pStyle w:val="TableParagraph"/>
              <w:spacing w:line="268" w:lineRule="exact"/>
              <w:ind w:left="258"/>
              <w:rPr>
                <w:i/>
                <w:sz w:val="24"/>
              </w:rPr>
            </w:pPr>
            <w:r>
              <w:rPr>
                <w:i/>
                <w:sz w:val="24"/>
              </w:rPr>
              <w:t>ОК 01-</w:t>
            </w:r>
            <w:r>
              <w:rPr>
                <w:i/>
                <w:spacing w:val="-5"/>
                <w:sz w:val="24"/>
              </w:rPr>
              <w:t>05</w:t>
            </w:r>
          </w:p>
        </w:tc>
      </w:tr>
      <w:tr w:rsidR="000445B4" w:rsidTr="001E6DE1">
        <w:trPr>
          <w:trHeight w:val="551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Pr="000445B4" w:rsidRDefault="000445B4" w:rsidP="00710FD8">
            <w:pPr>
              <w:pStyle w:val="TableParagraph"/>
              <w:numPr>
                <w:ilvl w:val="0"/>
                <w:numId w:val="3"/>
              </w:numPr>
              <w:tabs>
                <w:tab w:val="left" w:pos="349"/>
              </w:tabs>
              <w:spacing w:line="267" w:lineRule="exact"/>
              <w:ind w:hanging="244"/>
              <w:rPr>
                <w:sz w:val="24"/>
                <w:lang w:val="ru-RU"/>
              </w:rPr>
            </w:pPr>
            <w:r w:rsidRPr="000445B4">
              <w:rPr>
                <w:sz w:val="24"/>
                <w:lang w:val="ru-RU"/>
              </w:rPr>
              <w:t>Критерии</w:t>
            </w:r>
            <w:r w:rsidRPr="000445B4">
              <w:rPr>
                <w:spacing w:val="-11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надежности</w:t>
            </w:r>
            <w:r w:rsidRPr="000445B4">
              <w:rPr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компании.</w:t>
            </w:r>
            <w:r w:rsidRPr="000445B4">
              <w:rPr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Финансовый</w:t>
            </w:r>
            <w:r w:rsidRPr="000445B4">
              <w:rPr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spacing w:val="-2"/>
                <w:sz w:val="24"/>
                <w:lang w:val="ru-RU"/>
              </w:rPr>
              <w:t>менеджмент.</w:t>
            </w:r>
          </w:p>
          <w:p w:rsidR="000445B4" w:rsidRDefault="000445B4" w:rsidP="00710FD8">
            <w:pPr>
              <w:pStyle w:val="TableParagraph"/>
              <w:numPr>
                <w:ilvl w:val="0"/>
                <w:numId w:val="3"/>
              </w:numPr>
              <w:tabs>
                <w:tab w:val="left" w:pos="349"/>
              </w:tabs>
              <w:spacing w:line="265" w:lineRule="exact"/>
              <w:ind w:hanging="244"/>
              <w:rPr>
                <w:sz w:val="24"/>
              </w:rPr>
            </w:pPr>
            <w:r>
              <w:rPr>
                <w:sz w:val="24"/>
              </w:rPr>
              <w:t>Банкротство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фирмы.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before="131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278"/>
        </w:trPr>
        <w:tc>
          <w:tcPr>
            <w:tcW w:w="2228" w:type="dxa"/>
            <w:vMerge w:val="restart"/>
          </w:tcPr>
          <w:p w:rsidR="000445B4" w:rsidRPr="000445B4" w:rsidRDefault="000445B4" w:rsidP="001E6DE1">
            <w:pPr>
              <w:pStyle w:val="TableParagraph"/>
              <w:spacing w:line="242" w:lineRule="auto"/>
              <w:ind w:left="105"/>
              <w:rPr>
                <w:b/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Тема</w:t>
            </w:r>
            <w:r w:rsidRPr="000445B4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3.3.</w:t>
            </w:r>
            <w:r w:rsidRPr="000445B4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Риски</w:t>
            </w:r>
            <w:r w:rsidRPr="000445B4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в мире денег</w:t>
            </w:r>
          </w:p>
        </w:tc>
        <w:tc>
          <w:tcPr>
            <w:tcW w:w="10054" w:type="dxa"/>
          </w:tcPr>
          <w:p w:rsidR="000445B4" w:rsidRDefault="000445B4" w:rsidP="001E6DE1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материала</w:t>
            </w:r>
          </w:p>
        </w:tc>
        <w:tc>
          <w:tcPr>
            <w:tcW w:w="1364" w:type="dxa"/>
            <w:vMerge w:val="restart"/>
          </w:tcPr>
          <w:p w:rsidR="000445B4" w:rsidRDefault="000445B4" w:rsidP="001E6DE1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0445B4" w:rsidRDefault="000445B4" w:rsidP="001E6DE1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479" w:type="dxa"/>
            <w:vMerge w:val="restart"/>
          </w:tcPr>
          <w:p w:rsidR="000445B4" w:rsidRDefault="000445B4" w:rsidP="001E6DE1">
            <w:pPr>
              <w:pStyle w:val="TableParagraph"/>
              <w:spacing w:line="268" w:lineRule="exact"/>
              <w:ind w:left="258"/>
              <w:rPr>
                <w:i/>
                <w:sz w:val="24"/>
              </w:rPr>
            </w:pPr>
            <w:r>
              <w:rPr>
                <w:i/>
                <w:sz w:val="24"/>
              </w:rPr>
              <w:t>ОК 01-</w:t>
            </w:r>
            <w:r>
              <w:rPr>
                <w:i/>
                <w:spacing w:val="-5"/>
                <w:sz w:val="24"/>
              </w:rPr>
              <w:t>05</w:t>
            </w:r>
          </w:p>
        </w:tc>
      </w:tr>
      <w:tr w:rsidR="000445B4" w:rsidTr="001E6DE1">
        <w:trPr>
          <w:trHeight w:val="825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Default="000445B4" w:rsidP="00710FD8">
            <w:pPr>
              <w:pStyle w:val="TableParagraph"/>
              <w:numPr>
                <w:ilvl w:val="0"/>
                <w:numId w:val="2"/>
              </w:numPr>
              <w:tabs>
                <w:tab w:val="left" w:pos="406"/>
              </w:tabs>
              <w:spacing w:line="267" w:lineRule="exact"/>
              <w:ind w:left="406" w:hanging="301"/>
              <w:rPr>
                <w:sz w:val="24"/>
              </w:rPr>
            </w:pPr>
            <w:r w:rsidRPr="000445B4">
              <w:rPr>
                <w:sz w:val="24"/>
                <w:lang w:val="ru-RU"/>
              </w:rPr>
              <w:t>Виды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финансовых</w:t>
            </w:r>
            <w:r w:rsidRPr="000445B4">
              <w:rPr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рисков</w:t>
            </w:r>
            <w:r w:rsidRPr="000445B4">
              <w:rPr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и</w:t>
            </w:r>
            <w:r w:rsidRPr="000445B4">
              <w:rPr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их</w:t>
            </w:r>
            <w:r w:rsidRPr="000445B4">
              <w:rPr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классификация.</w:t>
            </w:r>
            <w:r w:rsidRPr="000445B4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Предпринимательская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деятельность.</w:t>
            </w:r>
          </w:p>
          <w:p w:rsidR="000445B4" w:rsidRPr="000445B4" w:rsidRDefault="000445B4" w:rsidP="00710FD8">
            <w:pPr>
              <w:pStyle w:val="TableParagraph"/>
              <w:numPr>
                <w:ilvl w:val="0"/>
                <w:numId w:val="2"/>
              </w:numPr>
              <w:tabs>
                <w:tab w:val="left" w:pos="349"/>
              </w:tabs>
              <w:spacing w:line="278" w:lineRule="exact"/>
              <w:ind w:left="105" w:right="1050" w:firstLine="0"/>
              <w:rPr>
                <w:sz w:val="24"/>
                <w:lang w:val="ru-RU"/>
              </w:rPr>
            </w:pPr>
            <w:r w:rsidRPr="000445B4">
              <w:rPr>
                <w:sz w:val="24"/>
                <w:lang w:val="ru-RU"/>
              </w:rPr>
              <w:t>Оценка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и</w:t>
            </w:r>
            <w:r w:rsidRPr="000445B4">
              <w:rPr>
                <w:spacing w:val="-8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контроль</w:t>
            </w:r>
            <w:r w:rsidRPr="000445B4">
              <w:rPr>
                <w:spacing w:val="-8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рисков</w:t>
            </w:r>
            <w:r w:rsidRPr="000445B4">
              <w:rPr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своих</w:t>
            </w:r>
            <w:r w:rsidRPr="000445B4">
              <w:rPr>
                <w:spacing w:val="-9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сбережений.</w:t>
            </w:r>
            <w:r w:rsidRPr="000445B4">
              <w:rPr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Экономические</w:t>
            </w:r>
            <w:r w:rsidRPr="000445B4">
              <w:rPr>
                <w:spacing w:val="-5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кризисы.</w:t>
            </w:r>
            <w:r w:rsidRPr="000445B4">
              <w:rPr>
                <w:spacing w:val="-7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Финансовое мошенничество. Методы и пути минимизации рисков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0445B4" w:rsidRPr="000445B4" w:rsidRDefault="000445B4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Pr="000445B4" w:rsidRDefault="000445B4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0445B4" w:rsidTr="001E6DE1">
        <w:trPr>
          <w:trHeight w:val="277"/>
        </w:trPr>
        <w:tc>
          <w:tcPr>
            <w:tcW w:w="2228" w:type="dxa"/>
            <w:vMerge/>
            <w:tcBorders>
              <w:top w:val="nil"/>
            </w:tcBorders>
          </w:tcPr>
          <w:p w:rsidR="000445B4" w:rsidRPr="000445B4" w:rsidRDefault="000445B4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054" w:type="dxa"/>
          </w:tcPr>
          <w:p w:rsidR="000445B4" w:rsidRPr="000445B4" w:rsidRDefault="000445B4" w:rsidP="001E6DE1">
            <w:pPr>
              <w:pStyle w:val="TableParagraph"/>
              <w:spacing w:line="258" w:lineRule="exact"/>
              <w:ind w:left="105"/>
              <w:rPr>
                <w:b/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В</w:t>
            </w:r>
            <w:r w:rsidRPr="000445B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том</w:t>
            </w:r>
            <w:r w:rsidRPr="000445B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числе</w:t>
            </w:r>
            <w:r w:rsidRPr="000445B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практических</w:t>
            </w:r>
            <w:r w:rsidRPr="000445B4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и</w:t>
            </w:r>
            <w:r w:rsidRPr="000445B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лабораторных</w:t>
            </w:r>
            <w:r w:rsidRPr="000445B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0445B4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273"/>
        </w:trPr>
        <w:tc>
          <w:tcPr>
            <w:tcW w:w="2228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  <w:tc>
          <w:tcPr>
            <w:tcW w:w="10054" w:type="dxa"/>
          </w:tcPr>
          <w:p w:rsidR="000445B4" w:rsidRPr="000445B4" w:rsidRDefault="000445B4" w:rsidP="001E6DE1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0445B4">
              <w:rPr>
                <w:b/>
                <w:sz w:val="24"/>
                <w:lang w:val="ru-RU"/>
              </w:rPr>
              <w:t>Практическое</w:t>
            </w:r>
            <w:r w:rsidRPr="000445B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занятие</w:t>
            </w:r>
            <w:r w:rsidRPr="000445B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445B4">
              <w:rPr>
                <w:b/>
                <w:sz w:val="24"/>
                <w:lang w:val="ru-RU"/>
              </w:rPr>
              <w:t>9.</w:t>
            </w:r>
            <w:r w:rsidRPr="000445B4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Написание</w:t>
            </w:r>
            <w:r w:rsidRPr="000445B4">
              <w:rPr>
                <w:spacing w:val="-8"/>
                <w:sz w:val="24"/>
                <w:lang w:val="ru-RU"/>
              </w:rPr>
              <w:t xml:space="preserve"> </w:t>
            </w:r>
            <w:r w:rsidRPr="000445B4">
              <w:rPr>
                <w:sz w:val="24"/>
                <w:lang w:val="ru-RU"/>
              </w:rPr>
              <w:t>бизнес-</w:t>
            </w:r>
            <w:r w:rsidRPr="000445B4">
              <w:rPr>
                <w:spacing w:val="-2"/>
                <w:sz w:val="24"/>
                <w:lang w:val="ru-RU"/>
              </w:rPr>
              <w:t>плана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0445B4" w:rsidRDefault="000445B4" w:rsidP="001E6DE1">
            <w:pPr>
              <w:rPr>
                <w:sz w:val="2"/>
                <w:szCs w:val="2"/>
              </w:rPr>
            </w:pPr>
          </w:p>
        </w:tc>
      </w:tr>
      <w:tr w:rsidR="000445B4" w:rsidTr="001E6DE1">
        <w:trPr>
          <w:trHeight w:val="278"/>
        </w:trPr>
        <w:tc>
          <w:tcPr>
            <w:tcW w:w="12282" w:type="dxa"/>
            <w:gridSpan w:val="2"/>
          </w:tcPr>
          <w:p w:rsidR="000445B4" w:rsidRDefault="000445B4" w:rsidP="001E6DE1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</w:tcPr>
          <w:p w:rsidR="000445B4" w:rsidRDefault="000445B4" w:rsidP="001E6DE1">
            <w:pPr>
              <w:pStyle w:val="TableParagraph"/>
              <w:rPr>
                <w:sz w:val="20"/>
              </w:rPr>
            </w:pPr>
          </w:p>
        </w:tc>
      </w:tr>
      <w:tr w:rsidR="000445B4" w:rsidTr="001E6DE1">
        <w:trPr>
          <w:trHeight w:val="273"/>
        </w:trPr>
        <w:tc>
          <w:tcPr>
            <w:tcW w:w="12282" w:type="dxa"/>
            <w:gridSpan w:val="2"/>
          </w:tcPr>
          <w:p w:rsidR="000445B4" w:rsidRDefault="000445B4" w:rsidP="001E6DE1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364" w:type="dxa"/>
          </w:tcPr>
          <w:p w:rsidR="000445B4" w:rsidRDefault="000445B4" w:rsidP="001E6DE1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36</w:t>
            </w:r>
          </w:p>
        </w:tc>
        <w:tc>
          <w:tcPr>
            <w:tcW w:w="1479" w:type="dxa"/>
          </w:tcPr>
          <w:p w:rsidR="000445B4" w:rsidRDefault="000445B4" w:rsidP="001E6DE1">
            <w:pPr>
              <w:pStyle w:val="TableParagraph"/>
              <w:rPr>
                <w:sz w:val="20"/>
              </w:rPr>
            </w:pPr>
          </w:p>
        </w:tc>
      </w:tr>
    </w:tbl>
    <w:p w:rsidR="000445B4" w:rsidRDefault="000445B4" w:rsidP="000445B4">
      <w:pPr>
        <w:pStyle w:val="TableParagraph"/>
        <w:rPr>
          <w:sz w:val="20"/>
        </w:rPr>
        <w:sectPr w:rsidR="000445B4">
          <w:type w:val="continuous"/>
          <w:pgSz w:w="16840" w:h="11910" w:orient="landscape"/>
          <w:pgMar w:top="820" w:right="708" w:bottom="1100" w:left="992" w:header="0" w:footer="902" w:gutter="0"/>
          <w:cols w:space="720"/>
        </w:sectPr>
      </w:pPr>
    </w:p>
    <w:p w:rsidR="000445B4" w:rsidRDefault="000445B4" w:rsidP="00710FD8">
      <w:pPr>
        <w:pStyle w:val="a5"/>
        <w:numPr>
          <w:ilvl w:val="0"/>
          <w:numId w:val="11"/>
        </w:numPr>
        <w:tabs>
          <w:tab w:val="left" w:pos="2536"/>
        </w:tabs>
        <w:spacing w:before="71"/>
        <w:ind w:left="2536" w:hanging="244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0445B4" w:rsidRDefault="000445B4" w:rsidP="00710FD8">
      <w:pPr>
        <w:pStyle w:val="a5"/>
        <w:numPr>
          <w:ilvl w:val="1"/>
          <w:numId w:val="11"/>
        </w:numPr>
        <w:tabs>
          <w:tab w:val="left" w:pos="1882"/>
        </w:tabs>
        <w:spacing w:before="238" w:line="276" w:lineRule="auto"/>
        <w:ind w:right="710" w:firstLine="710"/>
        <w:jc w:val="both"/>
        <w:rPr>
          <w:sz w:val="24"/>
        </w:rPr>
      </w:pPr>
      <w:r>
        <w:rPr>
          <w:sz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0445B4" w:rsidRDefault="000445B4" w:rsidP="000445B4">
      <w:pPr>
        <w:pStyle w:val="a3"/>
        <w:spacing w:line="278" w:lineRule="auto"/>
        <w:ind w:left="708" w:right="703" w:firstLine="710"/>
        <w:jc w:val="both"/>
      </w:pPr>
      <w:r>
        <w:t>Кабинет «Социально-гуманитарного цикла»</w:t>
      </w:r>
      <w:r>
        <w:rPr>
          <w:b/>
        </w:rPr>
        <w:t xml:space="preserve">, </w:t>
      </w:r>
      <w:r>
        <w:t>оснащенный в соответствии с п. 6.1.2.1 образовательной программы по профессии 15.01.05 Сварщик (ручной и частично механизированной сварки (наплавки).</w:t>
      </w:r>
    </w:p>
    <w:p w:rsidR="000445B4" w:rsidRDefault="000445B4" w:rsidP="000445B4">
      <w:pPr>
        <w:pStyle w:val="a3"/>
        <w:spacing w:before="40"/>
      </w:pPr>
    </w:p>
    <w:p w:rsidR="000445B4" w:rsidRDefault="000445B4" w:rsidP="00710FD8">
      <w:pPr>
        <w:pStyle w:val="3"/>
        <w:numPr>
          <w:ilvl w:val="1"/>
          <w:numId w:val="11"/>
        </w:numPr>
        <w:tabs>
          <w:tab w:val="left" w:pos="1839"/>
        </w:tabs>
        <w:ind w:left="1839" w:hanging="421"/>
        <w:jc w:val="both"/>
      </w:pP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rPr>
          <w:spacing w:val="-2"/>
        </w:rPr>
        <w:t>программы</w:t>
      </w:r>
    </w:p>
    <w:p w:rsidR="000445B4" w:rsidRDefault="000445B4" w:rsidP="000445B4">
      <w:pPr>
        <w:pStyle w:val="a3"/>
        <w:spacing w:before="36" w:line="276" w:lineRule="auto"/>
        <w:ind w:left="708" w:right="703" w:firstLine="710"/>
        <w:jc w:val="both"/>
      </w:pPr>
      <w:r>
        <w:t>Для</w:t>
      </w:r>
      <w:r>
        <w:rPr>
          <w:spacing w:val="-4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библиотечный</w:t>
      </w:r>
      <w:r>
        <w:rPr>
          <w:spacing w:val="-6"/>
        </w:rPr>
        <w:t xml:space="preserve"> </w:t>
      </w:r>
      <w:r>
        <w:t>фонд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</w:t>
      </w:r>
      <w:r>
        <w:rPr>
          <w:spacing w:val="-11"/>
        </w:rPr>
        <w:t xml:space="preserve"> </w:t>
      </w:r>
      <w:r>
        <w:t>изданий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электронных</w:t>
      </w:r>
      <w:r>
        <w:rPr>
          <w:spacing w:val="-11"/>
        </w:rPr>
        <w:t xml:space="preserve"> </w:t>
      </w:r>
      <w:r>
        <w:t>изданий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12"/>
        </w:rPr>
        <w:t xml:space="preserve"> </w:t>
      </w:r>
      <w:r>
        <w:t>основного,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этом</w:t>
      </w:r>
      <w:r>
        <w:rPr>
          <w:spacing w:val="-4"/>
        </w:rPr>
        <w:t xml:space="preserve"> </w:t>
      </w:r>
      <w:r>
        <w:t>список</w:t>
      </w:r>
      <w:r>
        <w:rPr>
          <w:spacing w:val="-12"/>
        </w:rPr>
        <w:t xml:space="preserve"> </w:t>
      </w:r>
      <w:r>
        <w:t>может быть дополнен новыми изданиями.</w:t>
      </w:r>
    </w:p>
    <w:p w:rsidR="000445B4" w:rsidRDefault="000445B4" w:rsidP="000445B4">
      <w:pPr>
        <w:pStyle w:val="a3"/>
        <w:spacing w:before="48"/>
      </w:pPr>
    </w:p>
    <w:p w:rsidR="000445B4" w:rsidRDefault="000445B4" w:rsidP="00710FD8">
      <w:pPr>
        <w:pStyle w:val="3"/>
        <w:numPr>
          <w:ilvl w:val="2"/>
          <w:numId w:val="11"/>
        </w:numPr>
        <w:tabs>
          <w:tab w:val="left" w:pos="2021"/>
        </w:tabs>
        <w:ind w:left="2021" w:hanging="603"/>
        <w:jc w:val="both"/>
      </w:pPr>
      <w:r>
        <w:t>Основные</w:t>
      </w:r>
      <w:r>
        <w:rPr>
          <w:spacing w:val="-9"/>
        </w:rPr>
        <w:t xml:space="preserve"> </w:t>
      </w:r>
      <w:r>
        <w:t>печатные</w:t>
      </w:r>
      <w:r>
        <w:rPr>
          <w:spacing w:val="-7"/>
        </w:rPr>
        <w:t xml:space="preserve"> </w:t>
      </w:r>
      <w:r>
        <w:rPr>
          <w:spacing w:val="-2"/>
        </w:rPr>
        <w:t>издания</w:t>
      </w:r>
    </w:p>
    <w:p w:rsidR="000445B4" w:rsidRDefault="000445B4" w:rsidP="000445B4">
      <w:pPr>
        <w:pStyle w:val="a3"/>
        <w:spacing w:before="36" w:line="276" w:lineRule="auto"/>
        <w:ind w:left="708" w:right="697" w:firstLine="710"/>
        <w:jc w:val="both"/>
      </w:pPr>
      <w:r>
        <w:t>1.</w:t>
      </w:r>
      <w:r>
        <w:rPr>
          <w:spacing w:val="80"/>
        </w:rPr>
        <w:t xml:space="preserve">  </w:t>
      </w:r>
      <w:r>
        <w:t>Фрицлер,</w:t>
      </w:r>
      <w:r>
        <w:rPr>
          <w:spacing w:val="40"/>
        </w:rPr>
        <w:t xml:space="preserve"> </w:t>
      </w:r>
      <w:r>
        <w:t>А. В. Основы</w:t>
      </w:r>
      <w:r>
        <w:rPr>
          <w:spacing w:val="40"/>
        </w:rPr>
        <w:t xml:space="preserve"> </w:t>
      </w:r>
      <w:r>
        <w:t>финансовой</w:t>
      </w:r>
      <w:r>
        <w:rPr>
          <w:spacing w:val="40"/>
        </w:rPr>
        <w:t xml:space="preserve"> </w:t>
      </w:r>
      <w:r>
        <w:t>грамотности :</w:t>
      </w:r>
      <w:r>
        <w:rPr>
          <w:spacing w:val="40"/>
        </w:rPr>
        <w:t xml:space="preserve"> </w:t>
      </w:r>
      <w:r>
        <w:t>учебное</w:t>
      </w:r>
      <w:r>
        <w:rPr>
          <w:spacing w:val="40"/>
        </w:rPr>
        <w:t xml:space="preserve"> </w:t>
      </w:r>
      <w:r>
        <w:t>пособие</w:t>
      </w:r>
      <w:r>
        <w:rPr>
          <w:spacing w:val="40"/>
        </w:rPr>
        <w:t xml:space="preserve"> </w:t>
      </w:r>
      <w:r>
        <w:t>для 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 /</w:t>
      </w:r>
      <w:r>
        <w:rPr>
          <w:spacing w:val="40"/>
        </w:rPr>
        <w:t xml:space="preserve"> </w:t>
      </w:r>
      <w:r>
        <w:t>А. В. Фрицлер,</w:t>
      </w:r>
      <w:r>
        <w:rPr>
          <w:spacing w:val="40"/>
        </w:rPr>
        <w:t xml:space="preserve"> </w:t>
      </w:r>
      <w:r>
        <w:t>Е. А. Тарханова. —</w:t>
      </w:r>
      <w:r>
        <w:rPr>
          <w:spacing w:val="40"/>
        </w:rPr>
        <w:t xml:space="preserve"> </w:t>
      </w:r>
      <w:r>
        <w:t>Москва</w:t>
      </w:r>
      <w:r>
        <w:rPr>
          <w:spacing w:val="-1"/>
        </w:rPr>
        <w:t xml:space="preserve"> </w:t>
      </w:r>
      <w:r>
        <w:t>: Издательство</w:t>
      </w:r>
      <w:r>
        <w:rPr>
          <w:spacing w:val="-2"/>
        </w:rPr>
        <w:t xml:space="preserve"> </w:t>
      </w:r>
      <w:r>
        <w:t>Юрайт,</w:t>
      </w:r>
      <w:r>
        <w:rPr>
          <w:spacing w:val="-5"/>
        </w:rPr>
        <w:t xml:space="preserve"> </w:t>
      </w:r>
      <w:r>
        <w:t>2023. —</w:t>
      </w:r>
      <w:r>
        <w:rPr>
          <w:spacing w:val="-11"/>
        </w:rPr>
        <w:t xml:space="preserve"> </w:t>
      </w:r>
      <w:r>
        <w:t>154</w:t>
      </w:r>
      <w:r>
        <w:rPr>
          <w:spacing w:val="-1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—</w:t>
      </w:r>
      <w:r>
        <w:rPr>
          <w:spacing w:val="-11"/>
        </w:rPr>
        <w:t xml:space="preserve"> </w:t>
      </w:r>
      <w:r>
        <w:t>(Профессиональное</w:t>
      </w:r>
      <w:r>
        <w:rPr>
          <w:spacing w:val="-15"/>
        </w:rPr>
        <w:t xml:space="preserve"> </w:t>
      </w:r>
      <w:r>
        <w:t>образование). —</w:t>
      </w:r>
      <w:r>
        <w:rPr>
          <w:spacing w:val="-11"/>
        </w:rPr>
        <w:t xml:space="preserve"> </w:t>
      </w:r>
      <w:r>
        <w:t>ISBN</w:t>
      </w:r>
      <w:r>
        <w:rPr>
          <w:spacing w:val="-2"/>
        </w:rPr>
        <w:t xml:space="preserve"> </w:t>
      </w:r>
      <w:r>
        <w:t xml:space="preserve">978-5-534- </w:t>
      </w:r>
      <w:r>
        <w:rPr>
          <w:spacing w:val="-2"/>
        </w:rPr>
        <w:t>13794-1.</w:t>
      </w:r>
    </w:p>
    <w:p w:rsidR="000445B4" w:rsidRDefault="000445B4" w:rsidP="000445B4">
      <w:pPr>
        <w:pStyle w:val="a3"/>
        <w:spacing w:before="43"/>
      </w:pPr>
    </w:p>
    <w:p w:rsidR="000445B4" w:rsidRDefault="000445B4" w:rsidP="000445B4">
      <w:pPr>
        <w:pStyle w:val="3"/>
        <w:spacing w:before="1"/>
        <w:ind w:left="1418"/>
        <w:jc w:val="both"/>
      </w:pPr>
      <w:r>
        <w:t>3.2.3. Дополнительные</w:t>
      </w:r>
      <w:r>
        <w:rPr>
          <w:spacing w:val="-7"/>
        </w:rPr>
        <w:t xml:space="preserve"> </w:t>
      </w:r>
      <w:r>
        <w:rPr>
          <w:spacing w:val="-2"/>
        </w:rPr>
        <w:t>источники</w:t>
      </w:r>
    </w:p>
    <w:p w:rsidR="000445B4" w:rsidRDefault="000445B4" w:rsidP="000445B4">
      <w:pPr>
        <w:pStyle w:val="a3"/>
        <w:spacing w:before="100"/>
        <w:rPr>
          <w:b/>
        </w:rPr>
      </w:pPr>
    </w:p>
    <w:p w:rsidR="000445B4" w:rsidRDefault="000445B4" w:rsidP="00710FD8">
      <w:pPr>
        <w:pStyle w:val="a5"/>
        <w:numPr>
          <w:ilvl w:val="0"/>
          <w:numId w:val="1"/>
        </w:numPr>
        <w:tabs>
          <w:tab w:val="left" w:pos="2124"/>
        </w:tabs>
        <w:spacing w:line="276" w:lineRule="auto"/>
        <w:ind w:right="697" w:firstLine="710"/>
        <w:jc w:val="both"/>
        <w:rPr>
          <w:sz w:val="24"/>
        </w:rPr>
      </w:pPr>
      <w:r>
        <w:rPr>
          <w:sz w:val="24"/>
        </w:rPr>
        <w:t>Фрицлер, А.В. Финансовая грамотность: 10-11 классы: учебник для среднего общего образования / А.В.</w:t>
      </w:r>
      <w:r>
        <w:rPr>
          <w:spacing w:val="-2"/>
          <w:sz w:val="24"/>
        </w:rPr>
        <w:t xml:space="preserve"> </w:t>
      </w:r>
      <w:r>
        <w:rPr>
          <w:sz w:val="24"/>
        </w:rPr>
        <w:t>Фрицлер, Е.А. Тарханова. – Москва: Издательство Юрайт, 2023.</w:t>
      </w:r>
      <w:r>
        <w:rPr>
          <w:spacing w:val="-1"/>
          <w:sz w:val="24"/>
        </w:rPr>
        <w:t xml:space="preserve"> </w:t>
      </w:r>
      <w:r>
        <w:rPr>
          <w:sz w:val="24"/>
        </w:rPr>
        <w:t>– 157 с. – (Общеобразовательный цикл). – ISBN 978-5-534-16073-4.</w:t>
      </w:r>
    </w:p>
    <w:p w:rsidR="000445B4" w:rsidRDefault="000445B4" w:rsidP="00710FD8">
      <w:pPr>
        <w:pStyle w:val="a5"/>
        <w:numPr>
          <w:ilvl w:val="0"/>
          <w:numId w:val="1"/>
        </w:numPr>
        <w:tabs>
          <w:tab w:val="left" w:pos="2124"/>
        </w:tabs>
        <w:spacing w:line="276" w:lineRule="auto"/>
        <w:ind w:right="698" w:firstLine="710"/>
        <w:jc w:val="both"/>
        <w:rPr>
          <w:sz w:val="24"/>
        </w:rPr>
      </w:pPr>
      <w:r>
        <w:rPr>
          <w:sz w:val="24"/>
        </w:rPr>
        <w:t>Екимова, К.</w:t>
      </w:r>
      <w:r>
        <w:rPr>
          <w:spacing w:val="-1"/>
          <w:sz w:val="24"/>
        </w:rPr>
        <w:t xml:space="preserve"> </w:t>
      </w:r>
      <w:r>
        <w:rPr>
          <w:sz w:val="24"/>
        </w:rPr>
        <w:t>В. Финансовый менеджмент: учебник для среднего 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40"/>
          <w:sz w:val="24"/>
        </w:rPr>
        <w:t xml:space="preserve"> </w:t>
      </w:r>
      <w:r>
        <w:rPr>
          <w:sz w:val="24"/>
        </w:rPr>
        <w:t>К.В.</w:t>
      </w:r>
      <w:r>
        <w:rPr>
          <w:spacing w:val="-3"/>
          <w:sz w:val="24"/>
        </w:rPr>
        <w:t xml:space="preserve"> </w:t>
      </w:r>
      <w:r>
        <w:rPr>
          <w:sz w:val="24"/>
        </w:rPr>
        <w:t>Екимова,</w:t>
      </w:r>
      <w:r>
        <w:rPr>
          <w:spacing w:val="40"/>
          <w:sz w:val="24"/>
        </w:rPr>
        <w:t xml:space="preserve"> </w:t>
      </w:r>
      <w:r>
        <w:rPr>
          <w:sz w:val="24"/>
        </w:rPr>
        <w:t>И.П. Савельева,</w:t>
      </w:r>
      <w:r>
        <w:rPr>
          <w:spacing w:val="40"/>
          <w:sz w:val="24"/>
        </w:rPr>
        <w:t xml:space="preserve"> </w:t>
      </w:r>
      <w:r>
        <w:rPr>
          <w:sz w:val="24"/>
        </w:rPr>
        <w:t>К. В.</w:t>
      </w:r>
      <w:r>
        <w:rPr>
          <w:spacing w:val="-3"/>
          <w:sz w:val="24"/>
        </w:rPr>
        <w:t xml:space="preserve"> </w:t>
      </w:r>
      <w:r>
        <w:rPr>
          <w:sz w:val="24"/>
        </w:rPr>
        <w:t>Кардапольцев.</w:t>
      </w:r>
      <w:r>
        <w:rPr>
          <w:spacing w:val="-2"/>
          <w:sz w:val="24"/>
        </w:rPr>
        <w:t xml:space="preserve"> </w:t>
      </w:r>
      <w:r>
        <w:rPr>
          <w:sz w:val="24"/>
        </w:rPr>
        <w:t>– Москва: Издательство Юрайт, 2022. – 381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– (Профессиональное образование). – ISBN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978- </w:t>
      </w:r>
      <w:r>
        <w:rPr>
          <w:spacing w:val="-2"/>
          <w:sz w:val="24"/>
        </w:rPr>
        <w:t>5-534-03698-5.</w:t>
      </w:r>
    </w:p>
    <w:p w:rsidR="000445B4" w:rsidRDefault="000445B4" w:rsidP="000445B4">
      <w:pPr>
        <w:pStyle w:val="TableParagraph"/>
        <w:spacing w:line="242" w:lineRule="auto"/>
        <w:rPr>
          <w:sz w:val="24"/>
        </w:rPr>
        <w:sectPr w:rsidR="000445B4">
          <w:footerReference w:type="default" r:id="rId8"/>
          <w:type w:val="continuous"/>
          <w:pgSz w:w="11910" w:h="16840"/>
          <w:pgMar w:top="1100" w:right="566" w:bottom="1080" w:left="283" w:header="0" w:footer="897" w:gutter="0"/>
          <w:cols w:space="720"/>
        </w:sectPr>
      </w:pPr>
    </w:p>
    <w:p w:rsidR="000445B4" w:rsidRPr="000445B4" w:rsidRDefault="000445B4" w:rsidP="000445B4">
      <w:pPr>
        <w:tabs>
          <w:tab w:val="left" w:pos="2613"/>
          <w:tab w:val="left" w:pos="3944"/>
        </w:tabs>
        <w:spacing w:before="71" w:line="276" w:lineRule="auto"/>
        <w:ind w:right="2368"/>
        <w:rPr>
          <w:b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1312" behindDoc="0" locked="0" layoutInCell="1" allowOverlap="1" wp14:anchorId="2AD0B875" wp14:editId="24411E2C">
                <wp:simplePos x="0" y="0"/>
                <wp:positionH relativeFrom="page">
                  <wp:posOffset>318515</wp:posOffset>
                </wp:positionH>
                <wp:positionV relativeFrom="page">
                  <wp:posOffset>1326133</wp:posOffset>
                </wp:positionV>
                <wp:extent cx="6925309" cy="8213090"/>
                <wp:effectExtent l="0" t="0" r="0" b="0"/>
                <wp:wrapNone/>
                <wp:docPr id="76" name="Text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925309" cy="8213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121"/>
                              <w:gridCol w:w="4110"/>
                              <w:gridCol w:w="3544"/>
                            </w:tblGrid>
                            <w:tr w:rsidR="000445B4">
                              <w:trPr>
                                <w:trHeight w:val="475"/>
                              </w:trPr>
                              <w:tc>
                                <w:tcPr>
                                  <w:tcW w:w="3121" w:type="dxa"/>
                                </w:tcPr>
                                <w:p w:rsidR="000445B4" w:rsidRDefault="000445B4">
                                  <w:pPr>
                                    <w:pStyle w:val="TableParagraph"/>
                                    <w:spacing w:line="273" w:lineRule="exact"/>
                                    <w:ind w:left="3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Результаты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обучения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:rsidR="000445B4" w:rsidRDefault="000445B4">
                                  <w:pPr>
                                    <w:pStyle w:val="TableParagraph"/>
                                    <w:spacing w:line="273" w:lineRule="exact"/>
                                    <w:ind w:left="1095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Критерии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оценки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</w:tcPr>
                                <w:p w:rsidR="000445B4" w:rsidRDefault="000445B4">
                                  <w:pPr>
                                    <w:pStyle w:val="TableParagraph"/>
                                    <w:spacing w:line="273" w:lineRule="exact"/>
                                    <w:ind w:left="91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Методы</w:t>
                                  </w:r>
                                  <w:r>
                                    <w:rPr>
                                      <w:b/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оценки</w:t>
                                  </w:r>
                                </w:p>
                              </w:tc>
                            </w:tr>
                            <w:tr w:rsidR="000445B4">
                              <w:trPr>
                                <w:trHeight w:val="3033"/>
                              </w:trPr>
                              <w:tc>
                                <w:tcPr>
                                  <w:tcW w:w="3121" w:type="dxa"/>
                                </w:tcPr>
                                <w:p w:rsidR="000445B4" w:rsidRPr="000445B4" w:rsidRDefault="000445B4">
                                  <w:pPr>
                                    <w:pStyle w:val="TableParagraph"/>
                                    <w:spacing w:line="269" w:lineRule="exact"/>
                                    <w:ind w:left="110"/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b/>
                                      <w:spacing w:val="-2"/>
                                      <w:sz w:val="24"/>
                                      <w:lang w:val="ru-RU"/>
                                    </w:rPr>
                                    <w:t>Знать: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ind w:left="-20" w:right="91" w:firstLine="130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Единая терминология в ласти</w:t>
                                  </w:r>
                                  <w:r w:rsidRPr="000445B4">
                                    <w:rPr>
                                      <w:spacing w:val="4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экономики</w:t>
                                  </w:r>
                                  <w:r w:rsidRPr="000445B4">
                                    <w:rPr>
                                      <w:spacing w:val="4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r w:rsidRPr="000445B4">
                                    <w:rPr>
                                      <w:spacing w:val="8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нансовой грамотности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:rsidR="000445B4" w:rsidRPr="000445B4" w:rsidRDefault="000445B4">
                                  <w:pPr>
                                    <w:pStyle w:val="TableParagraph"/>
                                    <w:spacing w:line="237" w:lineRule="auto"/>
                                    <w:ind w:left="-39" w:right="92" w:firstLine="149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оценка</w:t>
                                  </w:r>
                                  <w:r w:rsidRPr="000445B4">
                                    <w:rPr>
                                      <w:spacing w:val="-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способности</w:t>
                                  </w:r>
                                  <w:r w:rsidRPr="000445B4">
                                    <w:rPr>
                                      <w:spacing w:val="-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демонстрировать ания единой терминологии</w:t>
                                  </w:r>
                                  <w:r w:rsidRPr="000445B4">
                                    <w:rPr>
                                      <w:spacing w:val="8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в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spacing w:line="237" w:lineRule="auto"/>
                                    <w:ind w:left="-44" w:right="92" w:firstLine="23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ласти</w:t>
                                  </w:r>
                                  <w:r w:rsidRPr="000445B4">
                                    <w:rPr>
                                      <w:spacing w:val="8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экономики</w:t>
                                  </w:r>
                                  <w:r w:rsidRPr="000445B4">
                                    <w:rPr>
                                      <w:spacing w:val="-1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r w:rsidRPr="000445B4">
                                    <w:rPr>
                                      <w:spacing w:val="-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 xml:space="preserve">финансовой </w:t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амотности;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spacing w:before="3"/>
                                    <w:ind w:left="-48" w:right="178" w:firstLine="158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демонстрировать знания в области нансовых и банковских операций способность использовать основные ономические и финансовые знания в зличных</w:t>
                                  </w:r>
                                  <w:r w:rsidRPr="000445B4">
                                    <w:rPr>
                                      <w:spacing w:val="-1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сферах</w:t>
                                  </w:r>
                                  <w:r w:rsidRPr="000445B4">
                                    <w:rPr>
                                      <w:spacing w:val="-1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жизнедеятельности</w:t>
                                  </w:r>
                                  <w:r w:rsidRPr="000445B4">
                                    <w:rPr>
                                      <w:spacing w:val="-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и и оформлении, составлении и</w:t>
                                  </w:r>
                                </w:p>
                                <w:p w:rsidR="000445B4" w:rsidRDefault="000445B4">
                                  <w:pPr>
                                    <w:pStyle w:val="TableParagraph"/>
                                    <w:spacing w:line="261" w:lineRule="exact"/>
                                    <w:ind w:left="6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олнении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финансовых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документов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</w:tcPr>
                                <w:p w:rsidR="000445B4" w:rsidRPr="000445B4" w:rsidRDefault="000445B4">
                                  <w:pPr>
                                    <w:pStyle w:val="TableParagraph"/>
                                    <w:spacing w:line="269" w:lineRule="exact"/>
                                    <w:ind w:left="110"/>
                                    <w:rPr>
                                      <w:b/>
                                      <w:i/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b/>
                                      <w:i/>
                                      <w:sz w:val="24"/>
                                      <w:lang w:val="ru-RU"/>
                                    </w:rPr>
                                    <w:t xml:space="preserve">Текущий </w:t>
                                  </w:r>
                                  <w:r w:rsidRPr="000445B4">
                                    <w:rPr>
                                      <w:b/>
                                      <w:i/>
                                      <w:spacing w:val="-2"/>
                                      <w:sz w:val="24"/>
                                      <w:lang w:val="ru-RU"/>
                                    </w:rPr>
                                    <w:t>контроль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spacing w:line="272" w:lineRule="exact"/>
                                    <w:ind w:left="110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Кейс-метод.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spacing w:before="4" w:line="237" w:lineRule="auto"/>
                                    <w:ind w:left="110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Оценка</w:t>
                                  </w:r>
                                  <w:r w:rsidRPr="000445B4">
                                    <w:rPr>
                                      <w:spacing w:val="-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решений</w:t>
                                  </w:r>
                                  <w:r w:rsidRPr="000445B4">
                                    <w:rPr>
                                      <w:spacing w:val="-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 xml:space="preserve">ситуационных </w:t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задач.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spacing w:before="4"/>
                                    <w:ind w:left="110" w:right="1080"/>
                                    <w:rPr>
                                      <w:i/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Практические</w:t>
                                  </w:r>
                                  <w:r w:rsidRPr="000445B4">
                                    <w:rPr>
                                      <w:spacing w:val="-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занятия. Деловые игры</w:t>
                                  </w:r>
                                  <w:r w:rsidRPr="000445B4">
                                    <w:rPr>
                                      <w:i/>
                                      <w:sz w:val="24"/>
                                      <w:lang w:val="ru-RU"/>
                                    </w:rPr>
                                    <w:t>.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spacing w:before="7" w:line="237" w:lineRule="auto"/>
                                    <w:ind w:left="43" w:right="883" w:firstLine="67"/>
                                    <w:rPr>
                                      <w:b/>
                                      <w:i/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b/>
                                      <w:i/>
                                      <w:spacing w:val="-2"/>
                                      <w:sz w:val="24"/>
                                      <w:lang w:val="ru-RU"/>
                                    </w:rPr>
                                    <w:t>Промежуточная тестация:</w:t>
                                  </w:r>
                                </w:p>
                                <w:p w:rsidR="000445B4" w:rsidRDefault="000445B4">
                                  <w:pPr>
                                    <w:pStyle w:val="TableParagraph"/>
                                    <w:spacing w:line="275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Дифференцированный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зачет</w:t>
                                  </w:r>
                                </w:p>
                              </w:tc>
                            </w:tr>
                            <w:tr w:rsidR="000445B4">
                              <w:trPr>
                                <w:trHeight w:val="9386"/>
                              </w:trPr>
                              <w:tc>
                                <w:tcPr>
                                  <w:tcW w:w="3121" w:type="dxa"/>
                                </w:tcPr>
                                <w:p w:rsidR="000445B4" w:rsidRPr="000445B4" w:rsidRDefault="000445B4">
                                  <w:pPr>
                                    <w:pStyle w:val="TableParagraph"/>
                                    <w:spacing w:line="272" w:lineRule="exact"/>
                                    <w:ind w:left="110"/>
                                    <w:rPr>
                                      <w:b/>
                                      <w:i/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b/>
                                      <w:i/>
                                      <w:spacing w:val="-2"/>
                                      <w:sz w:val="24"/>
                                      <w:lang w:val="ru-RU"/>
                                    </w:rPr>
                                    <w:t>Уметь: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tabs>
                                      <w:tab w:val="left" w:pos="1627"/>
                                    </w:tabs>
                                    <w:spacing w:line="274" w:lineRule="exact"/>
                                    <w:ind w:left="110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решать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практические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tabs>
                                      <w:tab w:val="left" w:pos="2280"/>
                                      <w:tab w:val="left" w:pos="2888"/>
                                    </w:tabs>
                                    <w:spacing w:line="242" w:lineRule="auto"/>
                                    <w:ind w:left="-30" w:right="91" w:firstLine="48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нансовые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задачи, ализировать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10"/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tabs>
                                      <w:tab w:val="left" w:pos="2092"/>
                                    </w:tabs>
                                    <w:ind w:left="-44" w:right="89" w:firstLine="37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терпретировать их условия значение разных банковских луг, виды</w:t>
                                  </w:r>
                                  <w:r w:rsidRPr="000445B4">
                                    <w:rPr>
                                      <w:spacing w:val="-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вкладов, плюсы и нусы кредитования, способы ахования,</w:t>
                                  </w:r>
                                  <w:r w:rsidRPr="000445B4">
                                    <w:rPr>
                                      <w:spacing w:val="80"/>
                                      <w:w w:val="15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доходность</w:t>
                                  </w:r>
                                  <w:r w:rsidRPr="000445B4">
                                    <w:rPr>
                                      <w:spacing w:val="80"/>
                                      <w:w w:val="15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r w:rsidRPr="000445B4">
                                    <w:rPr>
                                      <w:spacing w:val="8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ски при размещении ережений в ценные бумаги, формация по фондовому</w:t>
                                  </w:r>
                                  <w:r w:rsidRPr="000445B4">
                                    <w:rPr>
                                      <w:spacing w:val="80"/>
                                      <w:w w:val="15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 xml:space="preserve">нку, учёт и планирование </w:t>
                                  </w:r>
                                  <w:r w:rsidRPr="000445B4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>чных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доходов,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tabs>
                                      <w:tab w:val="left" w:pos="1319"/>
                                      <w:tab w:val="left" w:pos="1661"/>
                                      <w:tab w:val="left" w:pos="1695"/>
                                    </w:tabs>
                                    <w:ind w:left="-44" w:right="89" w:firstLine="14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 xml:space="preserve">логообложение и налоговые </w:t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четы,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альтернативные струменты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обеспечения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 xml:space="preserve">рости, презентация своих честв и компетенций как ботника, организационно- авовые формы предприятий, бор финансовых продуктов и </w:t>
                                  </w:r>
                                  <w:r w:rsidRPr="000445B4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>луг,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безопасность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нансовых операций, в том</w:t>
                                  </w:r>
                                  <w:r w:rsidRPr="000445B4">
                                    <w:rPr>
                                      <w:spacing w:val="4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сле в сети Интернет);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ind w:left="-30" w:right="93" w:firstLine="139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ставить финансовые цели и анировать деятельность по стижению целей с учётом зможных альтернатив;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ind w:left="-15" w:right="91" w:firstLine="125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оценивать</w:t>
                                  </w:r>
                                  <w:r w:rsidRPr="000445B4">
                                    <w:rPr>
                                      <w:spacing w:val="-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способы</w:t>
                                  </w:r>
                                  <w:r w:rsidRPr="000445B4">
                                    <w:rPr>
                                      <w:spacing w:val="-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решения актических</w:t>
                                  </w:r>
                                  <w:r w:rsidRPr="000445B4">
                                    <w:rPr>
                                      <w:spacing w:val="80"/>
                                      <w:sz w:val="24"/>
                                      <w:lang w:val="ru-RU"/>
                                    </w:rPr>
                                    <w:t xml:space="preserve"> 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финансовых</w:t>
                                  </w:r>
                                  <w:r w:rsidRPr="000445B4">
                                    <w:rPr>
                                      <w:spacing w:val="80"/>
                                      <w:w w:val="15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ач и делать оптимальный</w:t>
                                  </w:r>
                                  <w:r w:rsidRPr="000445B4">
                                    <w:rPr>
                                      <w:spacing w:val="4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бор,</w:t>
                                  </w:r>
                                  <w:r w:rsidRPr="000445B4">
                                    <w:rPr>
                                      <w:spacing w:val="8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выполнять</w:t>
                                  </w:r>
                                  <w:r w:rsidRPr="000445B4">
                                    <w:rPr>
                                      <w:spacing w:val="8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самоанализ</w:t>
                                  </w:r>
                                </w:p>
                                <w:p w:rsidR="000445B4" w:rsidRDefault="000445B4">
                                  <w:pPr>
                                    <w:pStyle w:val="TableParagraph"/>
                                    <w:spacing w:line="261" w:lineRule="exact"/>
                                    <w:ind w:left="-11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лученного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результата</w:t>
                                  </w:r>
                                </w:p>
                              </w:tc>
                              <w:tc>
                                <w:tcPr>
                                  <w:tcW w:w="4110" w:type="dxa"/>
                                </w:tcPr>
                                <w:p w:rsidR="000445B4" w:rsidRPr="000445B4" w:rsidRDefault="000445B4">
                                  <w:pPr>
                                    <w:pStyle w:val="TableParagraph"/>
                                    <w:tabs>
                                      <w:tab w:val="left" w:pos="2677"/>
                                      <w:tab w:val="left" w:pos="2715"/>
                                    </w:tabs>
                                    <w:ind w:left="-29" w:right="90" w:firstLine="139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демонстрация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способности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ализировать и решать финансовые</w:t>
                                  </w:r>
                                  <w:r w:rsidRPr="000445B4">
                                    <w:rPr>
                                      <w:spacing w:val="8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 xml:space="preserve">ачи, связанные с определением нансовых рисков предприятия, </w:t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логообложению,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страхованию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оизводственные процессы и системы;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tabs>
                                      <w:tab w:val="left" w:pos="1850"/>
                                      <w:tab w:val="left" w:pos="2612"/>
                                    </w:tabs>
                                    <w:ind w:left="-39" w:right="90" w:firstLine="148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демонстрация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способностей зитивного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  <w:t>взаимоотношения в мках: работодатель–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spacing w:line="275" w:lineRule="exact"/>
                                    <w:ind w:left="110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сотрудник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tabs>
                                      <w:tab w:val="left" w:pos="1114"/>
                                      <w:tab w:val="left" w:pos="1671"/>
                                      <w:tab w:val="left" w:pos="2461"/>
                                      <w:tab w:val="left" w:pos="2603"/>
                                      <w:tab w:val="left" w:pos="3039"/>
                                      <w:tab w:val="left" w:pos="3434"/>
                                    </w:tabs>
                                    <w:ind w:left="-39" w:right="84" w:firstLine="148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демонстрация</w:t>
                                  </w:r>
                                  <w:r w:rsidRPr="000445B4">
                                    <w:rPr>
                                      <w:spacing w:val="8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способностей</w:t>
                                  </w:r>
                                  <w:r w:rsidRPr="000445B4">
                                    <w:rPr>
                                      <w:spacing w:val="3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 xml:space="preserve">ставить </w:t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ределённые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финансовые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 xml:space="preserve">цели: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 xml:space="preserve">чностные и производственные; </w:t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проявление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способностей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 xml:space="preserve">анировать деятельность личностною и </w:t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оизводственную,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рассматривая зличные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альтернативные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варианты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стижения финансовых целей;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tabs>
                                      <w:tab w:val="left" w:pos="979"/>
                                      <w:tab w:val="left" w:pos="2588"/>
                                      <w:tab w:val="left" w:pos="2737"/>
                                    </w:tabs>
                                    <w:ind w:left="-39" w:right="85" w:firstLine="148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демонстрировать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способность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ормлять и заполнять основные финансовые документы</w:t>
                                  </w:r>
                                  <w:r w:rsidRPr="000445B4">
                                    <w:rPr>
                                      <w:spacing w:val="4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 xml:space="preserve">личногои оизводственного характера </w:t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демонстрировать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способность шения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практических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финансовых </w:t>
                                  </w:r>
                                  <w:r w:rsidRPr="000445B4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>ач;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tabs>
                                      <w:tab w:val="left" w:pos="2842"/>
                                    </w:tabs>
                                    <w:ind w:left="-15" w:right="84" w:firstLine="125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выполнять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самоанализ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оизводственной деятельности и енивать полученные результаты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</w:tcPr>
                                <w:p w:rsidR="000445B4" w:rsidRPr="000445B4" w:rsidRDefault="000445B4">
                                  <w:pPr>
                                    <w:pStyle w:val="TableParagraph"/>
                                    <w:spacing w:line="272" w:lineRule="exact"/>
                                    <w:ind w:left="110"/>
                                    <w:rPr>
                                      <w:b/>
                                      <w:i/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b/>
                                      <w:i/>
                                      <w:sz w:val="24"/>
                                      <w:lang w:val="ru-RU"/>
                                    </w:rPr>
                                    <w:t xml:space="preserve">Текущий </w:t>
                                  </w:r>
                                  <w:r w:rsidRPr="000445B4">
                                    <w:rPr>
                                      <w:b/>
                                      <w:i/>
                                      <w:spacing w:val="-2"/>
                                      <w:sz w:val="24"/>
                                      <w:lang w:val="ru-RU"/>
                                    </w:rPr>
                                    <w:t>контроль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spacing w:line="274" w:lineRule="exact"/>
                                    <w:ind w:left="110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Кейс-метод.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spacing w:line="242" w:lineRule="auto"/>
                                    <w:ind w:left="110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Оценка</w:t>
                                  </w:r>
                                  <w:r w:rsidRPr="000445B4">
                                    <w:rPr>
                                      <w:spacing w:val="-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решений</w:t>
                                  </w:r>
                                  <w:r w:rsidRPr="000445B4">
                                    <w:rPr>
                                      <w:spacing w:val="-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 xml:space="preserve">ситуационных </w:t>
                                  </w:r>
                                  <w:r w:rsidRPr="000445B4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задач.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spacing w:line="242" w:lineRule="auto"/>
                                    <w:ind w:left="110" w:right="1080"/>
                                    <w:rPr>
                                      <w:i/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Практические</w:t>
                                  </w:r>
                                  <w:r w:rsidRPr="000445B4">
                                    <w:rPr>
                                      <w:spacing w:val="-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0445B4">
                                    <w:rPr>
                                      <w:sz w:val="24"/>
                                      <w:lang w:val="ru-RU"/>
                                    </w:rPr>
                                    <w:t>занятия. Деловые игры</w:t>
                                  </w:r>
                                  <w:r w:rsidRPr="000445B4">
                                    <w:rPr>
                                      <w:i/>
                                      <w:sz w:val="24"/>
                                      <w:lang w:val="ru-RU"/>
                                    </w:rPr>
                                    <w:t>.</w:t>
                                  </w:r>
                                </w:p>
                                <w:p w:rsidR="000445B4" w:rsidRPr="000445B4" w:rsidRDefault="000445B4">
                                  <w:pPr>
                                    <w:pStyle w:val="TableParagraph"/>
                                    <w:spacing w:before="273" w:line="237" w:lineRule="auto"/>
                                    <w:ind w:left="43" w:right="883" w:firstLine="67"/>
                                    <w:rPr>
                                      <w:b/>
                                      <w:i/>
                                      <w:sz w:val="24"/>
                                      <w:lang w:val="ru-RU"/>
                                    </w:rPr>
                                  </w:pPr>
                                  <w:r w:rsidRPr="000445B4">
                                    <w:rPr>
                                      <w:b/>
                                      <w:i/>
                                      <w:spacing w:val="-2"/>
                                      <w:sz w:val="24"/>
                                      <w:lang w:val="ru-RU"/>
                                    </w:rPr>
                                    <w:t>Промежуточная тестация:</w:t>
                                  </w:r>
                                </w:p>
                                <w:p w:rsidR="000445B4" w:rsidRDefault="000445B4">
                                  <w:pPr>
                                    <w:pStyle w:val="TableParagraph"/>
                                    <w:spacing w:line="275" w:lineRule="exact"/>
                                    <w:ind w:left="1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Дифференцированный</w:t>
                                  </w:r>
                                  <w:r>
                                    <w:rPr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зачет</w:t>
                                  </w:r>
                                </w:p>
                              </w:tc>
                            </w:tr>
                          </w:tbl>
                          <w:p w:rsidR="000445B4" w:rsidRDefault="000445B4" w:rsidP="000445B4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D0B875" id="_x0000_t202" coordsize="21600,21600" o:spt="202" path="m,l,21600r21600,l21600,xe">
                <v:stroke joinstyle="miter"/>
                <v:path gradientshapeok="t" o:connecttype="rect"/>
              </v:shapetype>
              <v:shape id="Textbox 76" o:spid="_x0000_s1026" type="#_x0000_t202" style="position:absolute;margin-left:25.1pt;margin-top:104.4pt;width:545.3pt;height:646.7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121"/>
                        <w:gridCol w:w="4110"/>
                        <w:gridCol w:w="3544"/>
                      </w:tblGrid>
                      <w:tr w:rsidR="000445B4">
                        <w:trPr>
                          <w:trHeight w:val="475"/>
                        </w:trPr>
                        <w:tc>
                          <w:tcPr>
                            <w:tcW w:w="3121" w:type="dxa"/>
                          </w:tcPr>
                          <w:p w:rsidR="000445B4" w:rsidRDefault="000445B4">
                            <w:pPr>
                              <w:pStyle w:val="TableParagraph"/>
                              <w:spacing w:line="273" w:lineRule="exact"/>
                              <w:ind w:left="3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Результаты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обучения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:rsidR="000445B4" w:rsidRDefault="000445B4">
                            <w:pPr>
                              <w:pStyle w:val="TableParagraph"/>
                              <w:spacing w:line="273" w:lineRule="exact"/>
                              <w:ind w:left="109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Критерии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оценки</w:t>
                            </w:r>
                          </w:p>
                        </w:tc>
                        <w:tc>
                          <w:tcPr>
                            <w:tcW w:w="3544" w:type="dxa"/>
                          </w:tcPr>
                          <w:p w:rsidR="000445B4" w:rsidRDefault="000445B4">
                            <w:pPr>
                              <w:pStyle w:val="TableParagraph"/>
                              <w:spacing w:line="273" w:lineRule="exact"/>
                              <w:ind w:left="91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Методы</w:t>
                            </w:r>
                            <w:r>
                              <w:rPr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оценки</w:t>
                            </w:r>
                          </w:p>
                        </w:tc>
                      </w:tr>
                      <w:tr w:rsidR="000445B4">
                        <w:trPr>
                          <w:trHeight w:val="3033"/>
                        </w:trPr>
                        <w:tc>
                          <w:tcPr>
                            <w:tcW w:w="3121" w:type="dxa"/>
                          </w:tcPr>
                          <w:p w:rsidR="000445B4" w:rsidRPr="000445B4" w:rsidRDefault="000445B4">
                            <w:pPr>
                              <w:pStyle w:val="TableParagraph"/>
                              <w:spacing w:line="269" w:lineRule="exact"/>
                              <w:ind w:left="110"/>
                              <w:rPr>
                                <w:b/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b/>
                                <w:spacing w:val="-2"/>
                                <w:sz w:val="24"/>
                                <w:lang w:val="ru-RU"/>
                              </w:rPr>
                              <w:t>Знать: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ind w:left="-20" w:right="91" w:firstLine="130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z w:val="24"/>
                                <w:lang w:val="ru-RU"/>
                              </w:rPr>
                              <w:t>Единая терминология в ласти</w:t>
                            </w:r>
                            <w:r w:rsidRPr="000445B4">
                              <w:rPr>
                                <w:spacing w:val="4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экономики</w:t>
                            </w:r>
                            <w:r w:rsidRPr="000445B4">
                              <w:rPr>
                                <w:spacing w:val="4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и</w:t>
                            </w:r>
                            <w:r w:rsidRPr="000445B4">
                              <w:rPr>
                                <w:spacing w:val="8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нансовой грамотности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:rsidR="000445B4" w:rsidRPr="000445B4" w:rsidRDefault="000445B4">
                            <w:pPr>
                              <w:pStyle w:val="TableParagraph"/>
                              <w:spacing w:line="237" w:lineRule="auto"/>
                              <w:ind w:left="-39" w:right="92" w:firstLine="149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z w:val="24"/>
                                <w:lang w:val="ru-RU"/>
                              </w:rPr>
                              <w:t>оценка</w:t>
                            </w:r>
                            <w:r w:rsidRPr="000445B4">
                              <w:rPr>
                                <w:spacing w:val="-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способности</w:t>
                            </w:r>
                            <w:r w:rsidRPr="000445B4">
                              <w:rPr>
                                <w:spacing w:val="-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демонстрировать ания единой терминологии</w:t>
                            </w:r>
                            <w:r w:rsidRPr="000445B4">
                              <w:rPr>
                                <w:spacing w:val="8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в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spacing w:line="237" w:lineRule="auto"/>
                              <w:ind w:left="-44" w:right="92" w:firstLine="23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z w:val="24"/>
                                <w:lang w:val="ru-RU"/>
                              </w:rPr>
                              <w:t>ласти</w:t>
                            </w:r>
                            <w:r w:rsidRPr="000445B4">
                              <w:rPr>
                                <w:spacing w:val="8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экономики</w:t>
                            </w:r>
                            <w:r w:rsidRPr="000445B4">
                              <w:rPr>
                                <w:spacing w:val="-1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и</w:t>
                            </w:r>
                            <w:r w:rsidRPr="000445B4">
                              <w:rPr>
                                <w:spacing w:val="-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 xml:space="preserve">финансовой </w:t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амотности;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spacing w:before="3"/>
                              <w:ind w:left="-48" w:right="178" w:firstLine="158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z w:val="24"/>
                                <w:lang w:val="ru-RU"/>
                              </w:rPr>
                              <w:t>демонстрировать знания в области нансовых и банковских операций способность использовать основные ономические и финансовые знания в зличных</w:t>
                            </w:r>
                            <w:r w:rsidRPr="000445B4">
                              <w:rPr>
                                <w:spacing w:val="-1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сферах</w:t>
                            </w:r>
                            <w:r w:rsidRPr="000445B4">
                              <w:rPr>
                                <w:spacing w:val="-1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жизнедеятельности</w:t>
                            </w:r>
                            <w:r w:rsidRPr="000445B4">
                              <w:rPr>
                                <w:spacing w:val="-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и и оформлении, составлении и</w:t>
                            </w:r>
                          </w:p>
                          <w:p w:rsidR="000445B4" w:rsidRDefault="000445B4">
                            <w:pPr>
                              <w:pStyle w:val="TableParagraph"/>
                              <w:spacing w:line="261" w:lineRule="exact"/>
                              <w:ind w:left="6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олнении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финансовых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документов</w:t>
                            </w:r>
                          </w:p>
                        </w:tc>
                        <w:tc>
                          <w:tcPr>
                            <w:tcW w:w="3544" w:type="dxa"/>
                          </w:tcPr>
                          <w:p w:rsidR="000445B4" w:rsidRPr="000445B4" w:rsidRDefault="000445B4">
                            <w:pPr>
                              <w:pStyle w:val="TableParagraph"/>
                              <w:spacing w:line="269" w:lineRule="exact"/>
                              <w:ind w:left="110"/>
                              <w:rPr>
                                <w:b/>
                                <w:i/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b/>
                                <w:i/>
                                <w:sz w:val="24"/>
                                <w:lang w:val="ru-RU"/>
                              </w:rPr>
                              <w:t xml:space="preserve">Текущий </w:t>
                            </w:r>
                            <w:r w:rsidRPr="000445B4">
                              <w:rPr>
                                <w:b/>
                                <w:i/>
                                <w:spacing w:val="-2"/>
                                <w:sz w:val="24"/>
                                <w:lang w:val="ru-RU"/>
                              </w:rPr>
                              <w:t>контроль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spacing w:line="272" w:lineRule="exact"/>
                              <w:ind w:left="110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Кейс-метод.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spacing w:before="4" w:line="237" w:lineRule="auto"/>
                              <w:ind w:left="110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z w:val="24"/>
                                <w:lang w:val="ru-RU"/>
                              </w:rPr>
                              <w:t>Оценка</w:t>
                            </w:r>
                            <w:r w:rsidRPr="000445B4">
                              <w:rPr>
                                <w:spacing w:val="-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решений</w:t>
                            </w:r>
                            <w:r w:rsidRPr="000445B4">
                              <w:rPr>
                                <w:spacing w:val="-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 xml:space="preserve">ситуационных </w:t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задач.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spacing w:before="4"/>
                              <w:ind w:left="110" w:right="1080"/>
                              <w:rPr>
                                <w:i/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z w:val="24"/>
                                <w:lang w:val="ru-RU"/>
                              </w:rPr>
                              <w:t>Практические</w:t>
                            </w:r>
                            <w:r w:rsidRPr="000445B4">
                              <w:rPr>
                                <w:spacing w:val="-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занятия. Деловые игры</w:t>
                            </w:r>
                            <w:r w:rsidRPr="000445B4">
                              <w:rPr>
                                <w:i/>
                                <w:sz w:val="24"/>
                                <w:lang w:val="ru-RU"/>
                              </w:rPr>
                              <w:t>.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spacing w:before="7" w:line="237" w:lineRule="auto"/>
                              <w:ind w:left="43" w:right="883" w:firstLine="67"/>
                              <w:rPr>
                                <w:b/>
                                <w:i/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b/>
                                <w:i/>
                                <w:spacing w:val="-2"/>
                                <w:sz w:val="24"/>
                                <w:lang w:val="ru-RU"/>
                              </w:rPr>
                              <w:t>Промежуточная тестация:</w:t>
                            </w:r>
                          </w:p>
                          <w:p w:rsidR="000445B4" w:rsidRDefault="000445B4">
                            <w:pPr>
                              <w:pStyle w:val="TableParagraph"/>
                              <w:spacing w:line="275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Дифференцированный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зачет</w:t>
                            </w:r>
                          </w:p>
                        </w:tc>
                      </w:tr>
                      <w:tr w:rsidR="000445B4">
                        <w:trPr>
                          <w:trHeight w:val="9386"/>
                        </w:trPr>
                        <w:tc>
                          <w:tcPr>
                            <w:tcW w:w="3121" w:type="dxa"/>
                          </w:tcPr>
                          <w:p w:rsidR="000445B4" w:rsidRPr="000445B4" w:rsidRDefault="000445B4">
                            <w:pPr>
                              <w:pStyle w:val="TableParagraph"/>
                              <w:spacing w:line="272" w:lineRule="exact"/>
                              <w:ind w:left="110"/>
                              <w:rPr>
                                <w:b/>
                                <w:i/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b/>
                                <w:i/>
                                <w:spacing w:val="-2"/>
                                <w:sz w:val="24"/>
                                <w:lang w:val="ru-RU"/>
                              </w:rPr>
                              <w:t>Уметь: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tabs>
                                <w:tab w:val="left" w:pos="1627"/>
                              </w:tabs>
                              <w:spacing w:line="274" w:lineRule="exact"/>
                              <w:ind w:left="110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решать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практические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tabs>
                                <w:tab w:val="left" w:pos="2280"/>
                                <w:tab w:val="left" w:pos="2888"/>
                              </w:tabs>
                              <w:spacing w:line="242" w:lineRule="auto"/>
                              <w:ind w:left="-30" w:right="91" w:firstLine="48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нансовые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задачи, ализировать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10"/>
                                <w:sz w:val="24"/>
                                <w:lang w:val="ru-RU"/>
                              </w:rPr>
                              <w:t>и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tabs>
                                <w:tab w:val="left" w:pos="2092"/>
                              </w:tabs>
                              <w:ind w:left="-44" w:right="89" w:firstLine="37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z w:val="24"/>
                                <w:lang w:val="ru-RU"/>
                              </w:rPr>
                              <w:t>терпретировать их условия значение разных банковских луг, виды</w:t>
                            </w:r>
                            <w:r w:rsidRPr="000445B4">
                              <w:rPr>
                                <w:spacing w:val="-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вкладов, плюсы и нусы кредитования, способы ахования,</w:t>
                            </w:r>
                            <w:r w:rsidRPr="000445B4">
                              <w:rPr>
                                <w:spacing w:val="80"/>
                                <w:w w:val="15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доходность</w:t>
                            </w:r>
                            <w:r w:rsidRPr="000445B4">
                              <w:rPr>
                                <w:spacing w:val="80"/>
                                <w:w w:val="15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и</w:t>
                            </w:r>
                            <w:r w:rsidRPr="000445B4">
                              <w:rPr>
                                <w:spacing w:val="8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ски при размещении ережений в ценные бумаги, формация по фондовому</w:t>
                            </w:r>
                            <w:r w:rsidRPr="000445B4">
                              <w:rPr>
                                <w:spacing w:val="80"/>
                                <w:w w:val="15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 xml:space="preserve">нку, учёт и планирование </w:t>
                            </w:r>
                            <w:r w:rsidRPr="000445B4">
                              <w:rPr>
                                <w:spacing w:val="-4"/>
                                <w:sz w:val="24"/>
                                <w:lang w:val="ru-RU"/>
                              </w:rPr>
                              <w:t>чных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доходов,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tabs>
                                <w:tab w:val="left" w:pos="1319"/>
                                <w:tab w:val="left" w:pos="1661"/>
                                <w:tab w:val="left" w:pos="1695"/>
                              </w:tabs>
                              <w:ind w:left="-44" w:right="89" w:firstLine="14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z w:val="24"/>
                                <w:lang w:val="ru-RU"/>
                              </w:rPr>
                              <w:t xml:space="preserve">логообложение и налоговые </w:t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четы,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альтернативные струменты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обеспечения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 xml:space="preserve">рости, презентация своих честв и компетенций как ботника, организационно- авовые формы предприятий, бор финансовых продуктов и </w:t>
                            </w:r>
                            <w:r w:rsidRPr="000445B4">
                              <w:rPr>
                                <w:spacing w:val="-4"/>
                                <w:sz w:val="24"/>
                                <w:lang w:val="ru-RU"/>
                              </w:rPr>
                              <w:t>луг,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безопасность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нансовых операций, в том</w:t>
                            </w:r>
                            <w:r w:rsidRPr="000445B4">
                              <w:rPr>
                                <w:spacing w:val="4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сле в сети Интернет);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ind w:left="-30" w:right="93" w:firstLine="139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z w:val="24"/>
                                <w:lang w:val="ru-RU"/>
                              </w:rPr>
                              <w:t>ставить финансовые цели и анировать деятельность по стижению целей с учётом зможных альтернатив;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ind w:left="-15" w:right="91" w:firstLine="125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z w:val="24"/>
                                <w:lang w:val="ru-RU"/>
                              </w:rPr>
                              <w:t>оценивать</w:t>
                            </w:r>
                            <w:r w:rsidRPr="000445B4">
                              <w:rPr>
                                <w:spacing w:val="-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способы</w:t>
                            </w:r>
                            <w:r w:rsidRPr="000445B4">
                              <w:rPr>
                                <w:spacing w:val="-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решения актических</w:t>
                            </w:r>
                            <w:r w:rsidRPr="000445B4">
                              <w:rPr>
                                <w:spacing w:val="80"/>
                                <w:sz w:val="24"/>
                                <w:lang w:val="ru-RU"/>
                              </w:rPr>
                              <w:t xml:space="preserve"> 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финансовых</w:t>
                            </w:r>
                            <w:r w:rsidRPr="000445B4">
                              <w:rPr>
                                <w:spacing w:val="80"/>
                                <w:w w:val="15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ач и делать оптимальный</w:t>
                            </w:r>
                            <w:r w:rsidRPr="000445B4">
                              <w:rPr>
                                <w:spacing w:val="4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бор,</w:t>
                            </w:r>
                            <w:r w:rsidRPr="000445B4">
                              <w:rPr>
                                <w:spacing w:val="8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выполнять</w:t>
                            </w:r>
                            <w:r w:rsidRPr="000445B4">
                              <w:rPr>
                                <w:spacing w:val="8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самоанализ</w:t>
                            </w:r>
                          </w:p>
                          <w:p w:rsidR="000445B4" w:rsidRDefault="000445B4">
                            <w:pPr>
                              <w:pStyle w:val="TableParagraph"/>
                              <w:spacing w:line="261" w:lineRule="exact"/>
                              <w:ind w:left="-11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лученного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результата</w:t>
                            </w:r>
                          </w:p>
                        </w:tc>
                        <w:tc>
                          <w:tcPr>
                            <w:tcW w:w="4110" w:type="dxa"/>
                          </w:tcPr>
                          <w:p w:rsidR="000445B4" w:rsidRPr="000445B4" w:rsidRDefault="000445B4">
                            <w:pPr>
                              <w:pStyle w:val="TableParagraph"/>
                              <w:tabs>
                                <w:tab w:val="left" w:pos="2677"/>
                                <w:tab w:val="left" w:pos="2715"/>
                              </w:tabs>
                              <w:ind w:left="-29" w:right="90" w:firstLine="139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демонстрация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способности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ализировать и решать финансовые</w:t>
                            </w:r>
                            <w:r w:rsidRPr="000445B4">
                              <w:rPr>
                                <w:spacing w:val="8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 xml:space="preserve">ачи, связанные с определением нансовых рисков предприятия, </w:t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логообложению,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страхованию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оизводственные процессы и системы;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tabs>
                                <w:tab w:val="left" w:pos="1850"/>
                                <w:tab w:val="left" w:pos="2612"/>
                              </w:tabs>
                              <w:ind w:left="-39" w:right="90" w:firstLine="148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демонстрация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способностей зитивного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  <w:t>взаимоотношения в мках: работодатель–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spacing w:line="275" w:lineRule="exact"/>
                              <w:ind w:left="110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сотрудник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tabs>
                                <w:tab w:val="left" w:pos="1114"/>
                                <w:tab w:val="left" w:pos="1671"/>
                                <w:tab w:val="left" w:pos="2461"/>
                                <w:tab w:val="left" w:pos="2603"/>
                                <w:tab w:val="left" w:pos="3039"/>
                                <w:tab w:val="left" w:pos="3434"/>
                              </w:tabs>
                              <w:ind w:left="-39" w:right="84" w:firstLine="148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z w:val="24"/>
                                <w:lang w:val="ru-RU"/>
                              </w:rPr>
                              <w:t>демонстрация</w:t>
                            </w:r>
                            <w:r w:rsidRPr="000445B4">
                              <w:rPr>
                                <w:spacing w:val="8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способностей</w:t>
                            </w:r>
                            <w:r w:rsidRPr="000445B4">
                              <w:rPr>
                                <w:spacing w:val="3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 xml:space="preserve">ставить </w:t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ределённые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финансовые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4"/>
                                <w:sz w:val="24"/>
                                <w:lang w:val="ru-RU"/>
                              </w:rPr>
                              <w:t xml:space="preserve">цели: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 xml:space="preserve">чностные и производственные; </w:t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проявление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способностей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 xml:space="preserve">анировать деятельность личностною и </w:t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оизводственную,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рассматривая зличные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альтернативные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варианты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стижения финансовых целей;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tabs>
                                <w:tab w:val="left" w:pos="979"/>
                                <w:tab w:val="left" w:pos="2588"/>
                                <w:tab w:val="left" w:pos="2737"/>
                              </w:tabs>
                              <w:ind w:left="-39" w:right="85" w:firstLine="148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демонстрировать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способность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ормлять и заполнять основные финансовые документы</w:t>
                            </w:r>
                            <w:r w:rsidRPr="000445B4">
                              <w:rPr>
                                <w:spacing w:val="4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 xml:space="preserve">личногои оизводственного характера </w:t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демонстрировать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способность шения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практических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финансовых </w:t>
                            </w:r>
                            <w:r w:rsidRPr="000445B4">
                              <w:rPr>
                                <w:spacing w:val="-4"/>
                                <w:sz w:val="24"/>
                                <w:lang w:val="ru-RU"/>
                              </w:rPr>
                              <w:t>ач;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tabs>
                                <w:tab w:val="left" w:pos="2842"/>
                              </w:tabs>
                              <w:ind w:left="-15" w:right="84" w:firstLine="125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выполнять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самоанализ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оизводственной деятельности и енивать полученные результаты</w:t>
                            </w:r>
                          </w:p>
                        </w:tc>
                        <w:tc>
                          <w:tcPr>
                            <w:tcW w:w="3544" w:type="dxa"/>
                          </w:tcPr>
                          <w:p w:rsidR="000445B4" w:rsidRPr="000445B4" w:rsidRDefault="000445B4">
                            <w:pPr>
                              <w:pStyle w:val="TableParagraph"/>
                              <w:spacing w:line="272" w:lineRule="exact"/>
                              <w:ind w:left="110"/>
                              <w:rPr>
                                <w:b/>
                                <w:i/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b/>
                                <w:i/>
                                <w:sz w:val="24"/>
                                <w:lang w:val="ru-RU"/>
                              </w:rPr>
                              <w:t xml:space="preserve">Текущий </w:t>
                            </w:r>
                            <w:r w:rsidRPr="000445B4">
                              <w:rPr>
                                <w:b/>
                                <w:i/>
                                <w:spacing w:val="-2"/>
                                <w:sz w:val="24"/>
                                <w:lang w:val="ru-RU"/>
                              </w:rPr>
                              <w:t>контроль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spacing w:line="274" w:lineRule="exact"/>
                              <w:ind w:left="110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Кейс-метод.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spacing w:line="242" w:lineRule="auto"/>
                              <w:ind w:left="110"/>
                              <w:rPr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z w:val="24"/>
                                <w:lang w:val="ru-RU"/>
                              </w:rPr>
                              <w:t>Оценка</w:t>
                            </w:r>
                            <w:r w:rsidRPr="000445B4">
                              <w:rPr>
                                <w:spacing w:val="-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решений</w:t>
                            </w:r>
                            <w:r w:rsidRPr="000445B4">
                              <w:rPr>
                                <w:spacing w:val="-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 xml:space="preserve">ситуационных </w:t>
                            </w:r>
                            <w:r w:rsidRPr="000445B4">
                              <w:rPr>
                                <w:spacing w:val="-2"/>
                                <w:sz w:val="24"/>
                                <w:lang w:val="ru-RU"/>
                              </w:rPr>
                              <w:t>задач.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spacing w:line="242" w:lineRule="auto"/>
                              <w:ind w:left="110" w:right="1080"/>
                              <w:rPr>
                                <w:i/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sz w:val="24"/>
                                <w:lang w:val="ru-RU"/>
                              </w:rPr>
                              <w:t>Практические</w:t>
                            </w:r>
                            <w:r w:rsidRPr="000445B4">
                              <w:rPr>
                                <w:spacing w:val="-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0445B4">
                              <w:rPr>
                                <w:sz w:val="24"/>
                                <w:lang w:val="ru-RU"/>
                              </w:rPr>
                              <w:t>занятия. Деловые игры</w:t>
                            </w:r>
                            <w:r w:rsidRPr="000445B4">
                              <w:rPr>
                                <w:i/>
                                <w:sz w:val="24"/>
                                <w:lang w:val="ru-RU"/>
                              </w:rPr>
                              <w:t>.</w:t>
                            </w:r>
                          </w:p>
                          <w:p w:rsidR="000445B4" w:rsidRPr="000445B4" w:rsidRDefault="000445B4">
                            <w:pPr>
                              <w:pStyle w:val="TableParagraph"/>
                              <w:spacing w:before="273" w:line="237" w:lineRule="auto"/>
                              <w:ind w:left="43" w:right="883" w:firstLine="67"/>
                              <w:rPr>
                                <w:b/>
                                <w:i/>
                                <w:sz w:val="24"/>
                                <w:lang w:val="ru-RU"/>
                              </w:rPr>
                            </w:pPr>
                            <w:r w:rsidRPr="000445B4">
                              <w:rPr>
                                <w:b/>
                                <w:i/>
                                <w:spacing w:val="-2"/>
                                <w:sz w:val="24"/>
                                <w:lang w:val="ru-RU"/>
                              </w:rPr>
                              <w:t>Промежуточная тестация:</w:t>
                            </w:r>
                          </w:p>
                          <w:p w:rsidR="000445B4" w:rsidRDefault="000445B4">
                            <w:pPr>
                              <w:pStyle w:val="TableParagraph"/>
                              <w:spacing w:line="275" w:lineRule="exact"/>
                              <w:ind w:left="1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Дифференцированный</w:t>
                            </w:r>
                            <w:r>
                              <w:rPr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зачет</w:t>
                            </w:r>
                          </w:p>
                        </w:tc>
                      </w:tr>
                    </w:tbl>
                    <w:p w:rsidR="000445B4" w:rsidRDefault="000445B4" w:rsidP="000445B4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sz w:val="24"/>
        </w:rPr>
        <w:t>4.</w:t>
      </w:r>
      <w:r w:rsidRPr="000445B4">
        <w:rPr>
          <w:b/>
          <w:sz w:val="24"/>
        </w:rPr>
        <w:t>КОНТРОЛЬ</w:t>
      </w:r>
      <w:r w:rsidRPr="000445B4">
        <w:rPr>
          <w:b/>
          <w:spacing w:val="-9"/>
          <w:sz w:val="24"/>
        </w:rPr>
        <w:t xml:space="preserve"> </w:t>
      </w:r>
      <w:r w:rsidRPr="000445B4">
        <w:rPr>
          <w:b/>
          <w:sz w:val="24"/>
        </w:rPr>
        <w:t>И</w:t>
      </w:r>
      <w:r w:rsidRPr="000445B4">
        <w:rPr>
          <w:b/>
          <w:spacing w:val="-8"/>
          <w:sz w:val="24"/>
        </w:rPr>
        <w:t xml:space="preserve"> </w:t>
      </w:r>
      <w:r w:rsidRPr="000445B4">
        <w:rPr>
          <w:b/>
          <w:sz w:val="24"/>
        </w:rPr>
        <w:t>ОЦЕНКА</w:t>
      </w:r>
      <w:r w:rsidRPr="000445B4">
        <w:rPr>
          <w:b/>
          <w:spacing w:val="-9"/>
          <w:sz w:val="24"/>
        </w:rPr>
        <w:t xml:space="preserve"> </w:t>
      </w:r>
      <w:r w:rsidRPr="000445B4">
        <w:rPr>
          <w:b/>
          <w:sz w:val="24"/>
        </w:rPr>
        <w:t>РЕЗУЛЬТАТОВ</w:t>
      </w:r>
      <w:r w:rsidRPr="000445B4">
        <w:rPr>
          <w:b/>
          <w:spacing w:val="-10"/>
          <w:sz w:val="24"/>
        </w:rPr>
        <w:t xml:space="preserve"> </w:t>
      </w:r>
      <w:r w:rsidRPr="000445B4">
        <w:rPr>
          <w:b/>
          <w:sz w:val="24"/>
        </w:rPr>
        <w:t>ОСВОЕНИЯ УЧЕБНОЙ ДИСЦИПЛИНЫ</w:t>
      </w: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rPr>
          <w:b/>
        </w:rPr>
      </w:pPr>
    </w:p>
    <w:p w:rsidR="000445B4" w:rsidRDefault="000445B4" w:rsidP="000445B4">
      <w:pPr>
        <w:pStyle w:val="a3"/>
        <w:spacing w:before="268"/>
        <w:rPr>
          <w:b/>
        </w:rPr>
      </w:pPr>
    </w:p>
    <w:p w:rsidR="000445B4" w:rsidRDefault="000445B4" w:rsidP="000445B4">
      <w:pPr>
        <w:pStyle w:val="a3"/>
        <w:ind w:left="87"/>
      </w:pPr>
      <w:r>
        <w:rPr>
          <w:spacing w:val="-10"/>
        </w:rPr>
        <w:t>р</w:t>
      </w:r>
    </w:p>
    <w:p w:rsidR="00E54DB1" w:rsidRDefault="00E54DB1"/>
    <w:sectPr w:rsidR="00E54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ABA" w:rsidRDefault="00872ABA" w:rsidP="000445B4">
      <w:r>
        <w:separator/>
      </w:r>
    </w:p>
  </w:endnote>
  <w:endnote w:type="continuationSeparator" w:id="0">
    <w:p w:rsidR="00872ABA" w:rsidRDefault="00872ABA" w:rsidP="00044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5B4" w:rsidRDefault="000445B4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656A76A" wp14:editId="35614CAC">
              <wp:simplePos x="0" y="0"/>
              <wp:positionH relativeFrom="page">
                <wp:posOffset>9709150</wp:posOffset>
              </wp:positionH>
              <wp:positionV relativeFrom="page">
                <wp:posOffset>6849397</wp:posOffset>
              </wp:positionV>
              <wp:extent cx="317500" cy="194310"/>
              <wp:effectExtent l="0" t="0" r="0" b="0"/>
              <wp:wrapNone/>
              <wp:docPr id="74" name="Text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445B4" w:rsidRDefault="000445B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23CFE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56A76A" id="_x0000_t202" coordsize="21600,21600" o:spt="202" path="m,l,21600r21600,l21600,xe">
              <v:stroke joinstyle="miter"/>
              <v:path gradientshapeok="t" o:connecttype="rect"/>
            </v:shapetype>
            <v:shape id="Textbox 74" o:spid="_x0000_s1027" type="#_x0000_t202" style="position:absolute;margin-left:764.5pt;margin-top:539.3pt;width:25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" filled="f" stroked="f">
              <v:path arrowok="t"/>
              <v:textbox inset="0,0,0,0">
                <w:txbxContent>
                  <w:p w:rsidR="000445B4" w:rsidRDefault="000445B4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23CFE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6AF" w:rsidRDefault="00710FD8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0363BF4" wp14:editId="6BA700BD">
              <wp:simplePos x="0" y="0"/>
              <wp:positionH relativeFrom="page">
                <wp:posOffset>6755638</wp:posOffset>
              </wp:positionH>
              <wp:positionV relativeFrom="page">
                <wp:posOffset>9983046</wp:posOffset>
              </wp:positionV>
              <wp:extent cx="317500" cy="194310"/>
              <wp:effectExtent l="0" t="0" r="0" b="0"/>
              <wp:wrapNone/>
              <wp:docPr id="71" name="Text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E66AF" w:rsidRDefault="00710FD8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23CFE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363BF4" id="_x0000_t202" coordsize="21600,21600" o:spt="202" path="m,l,21600r21600,l21600,xe">
              <v:stroke joinstyle="miter"/>
              <v:path gradientshapeok="t" o:connecttype="rect"/>
            </v:shapetype>
            <v:shape id="Textbox 71" o:spid="_x0000_s1028" type="#_x0000_t202" style="position:absolute;margin-left:531.95pt;margin-top:786.05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" filled="f" stroked="f">
              <v:path arrowok="t"/>
              <v:textbox inset="0,0,0,0">
                <w:txbxContent>
                  <w:p w:rsidR="00BE66AF" w:rsidRDefault="00710FD8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23CFE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ABA" w:rsidRDefault="00872ABA" w:rsidP="000445B4">
      <w:r>
        <w:separator/>
      </w:r>
    </w:p>
  </w:footnote>
  <w:footnote w:type="continuationSeparator" w:id="0">
    <w:p w:rsidR="00872ABA" w:rsidRDefault="00872ABA" w:rsidP="00044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A60F2"/>
    <w:multiLevelType w:val="hybridMultilevel"/>
    <w:tmpl w:val="00EE198E"/>
    <w:lvl w:ilvl="0" w:tplc="C00C0242">
      <w:start w:val="1"/>
      <w:numFmt w:val="decimal"/>
      <w:lvlText w:val="%1."/>
      <w:lvlJc w:val="left"/>
      <w:pPr>
        <w:ind w:left="407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A203F8">
      <w:numFmt w:val="bullet"/>
      <w:lvlText w:val="•"/>
      <w:lvlJc w:val="left"/>
      <w:pPr>
        <w:ind w:left="1364" w:hanging="303"/>
      </w:pPr>
      <w:rPr>
        <w:rFonts w:hint="default"/>
        <w:lang w:val="ru-RU" w:eastAsia="en-US" w:bidi="ar-SA"/>
      </w:rPr>
    </w:lvl>
    <w:lvl w:ilvl="2" w:tplc="8B7207D8">
      <w:numFmt w:val="bullet"/>
      <w:lvlText w:val="•"/>
      <w:lvlJc w:val="left"/>
      <w:pPr>
        <w:ind w:left="2328" w:hanging="303"/>
      </w:pPr>
      <w:rPr>
        <w:rFonts w:hint="default"/>
        <w:lang w:val="ru-RU" w:eastAsia="en-US" w:bidi="ar-SA"/>
      </w:rPr>
    </w:lvl>
    <w:lvl w:ilvl="3" w:tplc="36AA7A1E">
      <w:numFmt w:val="bullet"/>
      <w:lvlText w:val="•"/>
      <w:lvlJc w:val="left"/>
      <w:pPr>
        <w:ind w:left="3293" w:hanging="303"/>
      </w:pPr>
      <w:rPr>
        <w:rFonts w:hint="default"/>
        <w:lang w:val="ru-RU" w:eastAsia="en-US" w:bidi="ar-SA"/>
      </w:rPr>
    </w:lvl>
    <w:lvl w:ilvl="4" w:tplc="3CB43FDE">
      <w:numFmt w:val="bullet"/>
      <w:lvlText w:val="•"/>
      <w:lvlJc w:val="left"/>
      <w:pPr>
        <w:ind w:left="4257" w:hanging="303"/>
      </w:pPr>
      <w:rPr>
        <w:rFonts w:hint="default"/>
        <w:lang w:val="ru-RU" w:eastAsia="en-US" w:bidi="ar-SA"/>
      </w:rPr>
    </w:lvl>
    <w:lvl w:ilvl="5" w:tplc="80E08D6A">
      <w:numFmt w:val="bullet"/>
      <w:lvlText w:val="•"/>
      <w:lvlJc w:val="left"/>
      <w:pPr>
        <w:ind w:left="5222" w:hanging="303"/>
      </w:pPr>
      <w:rPr>
        <w:rFonts w:hint="default"/>
        <w:lang w:val="ru-RU" w:eastAsia="en-US" w:bidi="ar-SA"/>
      </w:rPr>
    </w:lvl>
    <w:lvl w:ilvl="6" w:tplc="7ED66C9C">
      <w:numFmt w:val="bullet"/>
      <w:lvlText w:val="•"/>
      <w:lvlJc w:val="left"/>
      <w:pPr>
        <w:ind w:left="6186" w:hanging="303"/>
      </w:pPr>
      <w:rPr>
        <w:rFonts w:hint="default"/>
        <w:lang w:val="ru-RU" w:eastAsia="en-US" w:bidi="ar-SA"/>
      </w:rPr>
    </w:lvl>
    <w:lvl w:ilvl="7" w:tplc="24CAD7F2">
      <w:numFmt w:val="bullet"/>
      <w:lvlText w:val="•"/>
      <w:lvlJc w:val="left"/>
      <w:pPr>
        <w:ind w:left="7150" w:hanging="303"/>
      </w:pPr>
      <w:rPr>
        <w:rFonts w:hint="default"/>
        <w:lang w:val="ru-RU" w:eastAsia="en-US" w:bidi="ar-SA"/>
      </w:rPr>
    </w:lvl>
    <w:lvl w:ilvl="8" w:tplc="10724050">
      <w:numFmt w:val="bullet"/>
      <w:lvlText w:val="•"/>
      <w:lvlJc w:val="left"/>
      <w:pPr>
        <w:ind w:left="8115" w:hanging="303"/>
      </w:pPr>
      <w:rPr>
        <w:rFonts w:hint="default"/>
        <w:lang w:val="ru-RU" w:eastAsia="en-US" w:bidi="ar-SA"/>
      </w:rPr>
    </w:lvl>
  </w:abstractNum>
  <w:abstractNum w:abstractNumId="1" w15:restartNumberingAfterBreak="0">
    <w:nsid w:val="127A02A4"/>
    <w:multiLevelType w:val="hybridMultilevel"/>
    <w:tmpl w:val="DDD82366"/>
    <w:lvl w:ilvl="0" w:tplc="468A8CCA">
      <w:start w:val="1"/>
      <w:numFmt w:val="decimal"/>
      <w:lvlText w:val="%1."/>
      <w:lvlJc w:val="left"/>
      <w:pPr>
        <w:ind w:left="407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40861A">
      <w:numFmt w:val="bullet"/>
      <w:lvlText w:val="•"/>
      <w:lvlJc w:val="left"/>
      <w:pPr>
        <w:ind w:left="1364" w:hanging="302"/>
      </w:pPr>
      <w:rPr>
        <w:rFonts w:hint="default"/>
        <w:lang w:val="ru-RU" w:eastAsia="en-US" w:bidi="ar-SA"/>
      </w:rPr>
    </w:lvl>
    <w:lvl w:ilvl="2" w:tplc="FF48262A">
      <w:numFmt w:val="bullet"/>
      <w:lvlText w:val="•"/>
      <w:lvlJc w:val="left"/>
      <w:pPr>
        <w:ind w:left="2328" w:hanging="302"/>
      </w:pPr>
      <w:rPr>
        <w:rFonts w:hint="default"/>
        <w:lang w:val="ru-RU" w:eastAsia="en-US" w:bidi="ar-SA"/>
      </w:rPr>
    </w:lvl>
    <w:lvl w:ilvl="3" w:tplc="8A9A9C3C">
      <w:numFmt w:val="bullet"/>
      <w:lvlText w:val="•"/>
      <w:lvlJc w:val="left"/>
      <w:pPr>
        <w:ind w:left="3293" w:hanging="302"/>
      </w:pPr>
      <w:rPr>
        <w:rFonts w:hint="default"/>
        <w:lang w:val="ru-RU" w:eastAsia="en-US" w:bidi="ar-SA"/>
      </w:rPr>
    </w:lvl>
    <w:lvl w:ilvl="4" w:tplc="441C6C64">
      <w:numFmt w:val="bullet"/>
      <w:lvlText w:val="•"/>
      <w:lvlJc w:val="left"/>
      <w:pPr>
        <w:ind w:left="4257" w:hanging="302"/>
      </w:pPr>
      <w:rPr>
        <w:rFonts w:hint="default"/>
        <w:lang w:val="ru-RU" w:eastAsia="en-US" w:bidi="ar-SA"/>
      </w:rPr>
    </w:lvl>
    <w:lvl w:ilvl="5" w:tplc="CBEA43B4">
      <w:numFmt w:val="bullet"/>
      <w:lvlText w:val="•"/>
      <w:lvlJc w:val="left"/>
      <w:pPr>
        <w:ind w:left="5222" w:hanging="302"/>
      </w:pPr>
      <w:rPr>
        <w:rFonts w:hint="default"/>
        <w:lang w:val="ru-RU" w:eastAsia="en-US" w:bidi="ar-SA"/>
      </w:rPr>
    </w:lvl>
    <w:lvl w:ilvl="6" w:tplc="AA563634">
      <w:numFmt w:val="bullet"/>
      <w:lvlText w:val="•"/>
      <w:lvlJc w:val="left"/>
      <w:pPr>
        <w:ind w:left="6186" w:hanging="302"/>
      </w:pPr>
      <w:rPr>
        <w:rFonts w:hint="default"/>
        <w:lang w:val="ru-RU" w:eastAsia="en-US" w:bidi="ar-SA"/>
      </w:rPr>
    </w:lvl>
    <w:lvl w:ilvl="7" w:tplc="E80CBEFA">
      <w:numFmt w:val="bullet"/>
      <w:lvlText w:val="•"/>
      <w:lvlJc w:val="left"/>
      <w:pPr>
        <w:ind w:left="7150" w:hanging="302"/>
      </w:pPr>
      <w:rPr>
        <w:rFonts w:hint="default"/>
        <w:lang w:val="ru-RU" w:eastAsia="en-US" w:bidi="ar-SA"/>
      </w:rPr>
    </w:lvl>
    <w:lvl w:ilvl="8" w:tplc="0FB6219E">
      <w:numFmt w:val="bullet"/>
      <w:lvlText w:val="•"/>
      <w:lvlJc w:val="left"/>
      <w:pPr>
        <w:ind w:left="8115" w:hanging="302"/>
      </w:pPr>
      <w:rPr>
        <w:rFonts w:hint="default"/>
        <w:lang w:val="ru-RU" w:eastAsia="en-US" w:bidi="ar-SA"/>
      </w:rPr>
    </w:lvl>
  </w:abstractNum>
  <w:abstractNum w:abstractNumId="2" w15:restartNumberingAfterBreak="0">
    <w:nsid w:val="255A2EDB"/>
    <w:multiLevelType w:val="hybridMultilevel"/>
    <w:tmpl w:val="AC084DB2"/>
    <w:lvl w:ilvl="0" w:tplc="34B6A53C">
      <w:start w:val="1"/>
      <w:numFmt w:val="decimal"/>
      <w:lvlText w:val="%1."/>
      <w:lvlJc w:val="left"/>
      <w:pPr>
        <w:ind w:left="407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BC9B2C">
      <w:numFmt w:val="bullet"/>
      <w:lvlText w:val="•"/>
      <w:lvlJc w:val="left"/>
      <w:pPr>
        <w:ind w:left="1364" w:hanging="302"/>
      </w:pPr>
      <w:rPr>
        <w:rFonts w:hint="default"/>
        <w:lang w:val="ru-RU" w:eastAsia="en-US" w:bidi="ar-SA"/>
      </w:rPr>
    </w:lvl>
    <w:lvl w:ilvl="2" w:tplc="5C26AA32">
      <w:numFmt w:val="bullet"/>
      <w:lvlText w:val="•"/>
      <w:lvlJc w:val="left"/>
      <w:pPr>
        <w:ind w:left="2328" w:hanging="302"/>
      </w:pPr>
      <w:rPr>
        <w:rFonts w:hint="default"/>
        <w:lang w:val="ru-RU" w:eastAsia="en-US" w:bidi="ar-SA"/>
      </w:rPr>
    </w:lvl>
    <w:lvl w:ilvl="3" w:tplc="AB02D63A">
      <w:numFmt w:val="bullet"/>
      <w:lvlText w:val="•"/>
      <w:lvlJc w:val="left"/>
      <w:pPr>
        <w:ind w:left="3293" w:hanging="302"/>
      </w:pPr>
      <w:rPr>
        <w:rFonts w:hint="default"/>
        <w:lang w:val="ru-RU" w:eastAsia="en-US" w:bidi="ar-SA"/>
      </w:rPr>
    </w:lvl>
    <w:lvl w:ilvl="4" w:tplc="04466892">
      <w:numFmt w:val="bullet"/>
      <w:lvlText w:val="•"/>
      <w:lvlJc w:val="left"/>
      <w:pPr>
        <w:ind w:left="4257" w:hanging="302"/>
      </w:pPr>
      <w:rPr>
        <w:rFonts w:hint="default"/>
        <w:lang w:val="ru-RU" w:eastAsia="en-US" w:bidi="ar-SA"/>
      </w:rPr>
    </w:lvl>
    <w:lvl w:ilvl="5" w:tplc="476678AE">
      <w:numFmt w:val="bullet"/>
      <w:lvlText w:val="•"/>
      <w:lvlJc w:val="left"/>
      <w:pPr>
        <w:ind w:left="5222" w:hanging="302"/>
      </w:pPr>
      <w:rPr>
        <w:rFonts w:hint="default"/>
        <w:lang w:val="ru-RU" w:eastAsia="en-US" w:bidi="ar-SA"/>
      </w:rPr>
    </w:lvl>
    <w:lvl w:ilvl="6" w:tplc="3782F8C8">
      <w:numFmt w:val="bullet"/>
      <w:lvlText w:val="•"/>
      <w:lvlJc w:val="left"/>
      <w:pPr>
        <w:ind w:left="6186" w:hanging="302"/>
      </w:pPr>
      <w:rPr>
        <w:rFonts w:hint="default"/>
        <w:lang w:val="ru-RU" w:eastAsia="en-US" w:bidi="ar-SA"/>
      </w:rPr>
    </w:lvl>
    <w:lvl w:ilvl="7" w:tplc="CBFAD762">
      <w:numFmt w:val="bullet"/>
      <w:lvlText w:val="•"/>
      <w:lvlJc w:val="left"/>
      <w:pPr>
        <w:ind w:left="7150" w:hanging="302"/>
      </w:pPr>
      <w:rPr>
        <w:rFonts w:hint="default"/>
        <w:lang w:val="ru-RU" w:eastAsia="en-US" w:bidi="ar-SA"/>
      </w:rPr>
    </w:lvl>
    <w:lvl w:ilvl="8" w:tplc="4F3AD612">
      <w:numFmt w:val="bullet"/>
      <w:lvlText w:val="•"/>
      <w:lvlJc w:val="left"/>
      <w:pPr>
        <w:ind w:left="8115" w:hanging="302"/>
      </w:pPr>
      <w:rPr>
        <w:rFonts w:hint="default"/>
        <w:lang w:val="ru-RU" w:eastAsia="en-US" w:bidi="ar-SA"/>
      </w:rPr>
    </w:lvl>
  </w:abstractNum>
  <w:abstractNum w:abstractNumId="3" w15:restartNumberingAfterBreak="0">
    <w:nsid w:val="298F1B69"/>
    <w:multiLevelType w:val="hybridMultilevel"/>
    <w:tmpl w:val="775693B8"/>
    <w:lvl w:ilvl="0" w:tplc="9AA433A2">
      <w:start w:val="1"/>
      <w:numFmt w:val="decimal"/>
      <w:lvlText w:val="%1."/>
      <w:lvlJc w:val="left"/>
      <w:pPr>
        <w:ind w:left="349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3D36B19C">
      <w:numFmt w:val="bullet"/>
      <w:lvlText w:val="•"/>
      <w:lvlJc w:val="left"/>
      <w:pPr>
        <w:ind w:left="1310" w:hanging="245"/>
      </w:pPr>
      <w:rPr>
        <w:rFonts w:hint="default"/>
        <w:lang w:val="ru-RU" w:eastAsia="en-US" w:bidi="ar-SA"/>
      </w:rPr>
    </w:lvl>
    <w:lvl w:ilvl="2" w:tplc="2E107958">
      <w:numFmt w:val="bullet"/>
      <w:lvlText w:val="•"/>
      <w:lvlJc w:val="left"/>
      <w:pPr>
        <w:ind w:left="2280" w:hanging="245"/>
      </w:pPr>
      <w:rPr>
        <w:rFonts w:hint="default"/>
        <w:lang w:val="ru-RU" w:eastAsia="en-US" w:bidi="ar-SA"/>
      </w:rPr>
    </w:lvl>
    <w:lvl w:ilvl="3" w:tplc="80628FE6">
      <w:numFmt w:val="bullet"/>
      <w:lvlText w:val="•"/>
      <w:lvlJc w:val="left"/>
      <w:pPr>
        <w:ind w:left="3251" w:hanging="245"/>
      </w:pPr>
      <w:rPr>
        <w:rFonts w:hint="default"/>
        <w:lang w:val="ru-RU" w:eastAsia="en-US" w:bidi="ar-SA"/>
      </w:rPr>
    </w:lvl>
    <w:lvl w:ilvl="4" w:tplc="0526FC24">
      <w:numFmt w:val="bullet"/>
      <w:lvlText w:val="•"/>
      <w:lvlJc w:val="left"/>
      <w:pPr>
        <w:ind w:left="4221" w:hanging="245"/>
      </w:pPr>
      <w:rPr>
        <w:rFonts w:hint="default"/>
        <w:lang w:val="ru-RU" w:eastAsia="en-US" w:bidi="ar-SA"/>
      </w:rPr>
    </w:lvl>
    <w:lvl w:ilvl="5" w:tplc="907A0464">
      <w:numFmt w:val="bullet"/>
      <w:lvlText w:val="•"/>
      <w:lvlJc w:val="left"/>
      <w:pPr>
        <w:ind w:left="5192" w:hanging="245"/>
      </w:pPr>
      <w:rPr>
        <w:rFonts w:hint="default"/>
        <w:lang w:val="ru-RU" w:eastAsia="en-US" w:bidi="ar-SA"/>
      </w:rPr>
    </w:lvl>
    <w:lvl w:ilvl="6" w:tplc="A8402D48">
      <w:numFmt w:val="bullet"/>
      <w:lvlText w:val="•"/>
      <w:lvlJc w:val="left"/>
      <w:pPr>
        <w:ind w:left="6162" w:hanging="245"/>
      </w:pPr>
      <w:rPr>
        <w:rFonts w:hint="default"/>
        <w:lang w:val="ru-RU" w:eastAsia="en-US" w:bidi="ar-SA"/>
      </w:rPr>
    </w:lvl>
    <w:lvl w:ilvl="7" w:tplc="9AB0BA2C">
      <w:numFmt w:val="bullet"/>
      <w:lvlText w:val="•"/>
      <w:lvlJc w:val="left"/>
      <w:pPr>
        <w:ind w:left="7132" w:hanging="245"/>
      </w:pPr>
      <w:rPr>
        <w:rFonts w:hint="default"/>
        <w:lang w:val="ru-RU" w:eastAsia="en-US" w:bidi="ar-SA"/>
      </w:rPr>
    </w:lvl>
    <w:lvl w:ilvl="8" w:tplc="AEA80CDA">
      <w:numFmt w:val="bullet"/>
      <w:lvlText w:val="•"/>
      <w:lvlJc w:val="left"/>
      <w:pPr>
        <w:ind w:left="8103" w:hanging="245"/>
      </w:pPr>
      <w:rPr>
        <w:rFonts w:hint="default"/>
        <w:lang w:val="ru-RU" w:eastAsia="en-US" w:bidi="ar-SA"/>
      </w:rPr>
    </w:lvl>
  </w:abstractNum>
  <w:abstractNum w:abstractNumId="4" w15:restartNumberingAfterBreak="0">
    <w:nsid w:val="317920F2"/>
    <w:multiLevelType w:val="hybridMultilevel"/>
    <w:tmpl w:val="161E0192"/>
    <w:lvl w:ilvl="0" w:tplc="B0A68644">
      <w:start w:val="1"/>
      <w:numFmt w:val="decimal"/>
      <w:lvlText w:val="%1."/>
      <w:lvlJc w:val="left"/>
      <w:pPr>
        <w:ind w:left="407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D43DDC">
      <w:numFmt w:val="bullet"/>
      <w:lvlText w:val="•"/>
      <w:lvlJc w:val="left"/>
      <w:pPr>
        <w:ind w:left="1364" w:hanging="302"/>
      </w:pPr>
      <w:rPr>
        <w:rFonts w:hint="default"/>
        <w:lang w:val="ru-RU" w:eastAsia="en-US" w:bidi="ar-SA"/>
      </w:rPr>
    </w:lvl>
    <w:lvl w:ilvl="2" w:tplc="6CC2D44E">
      <w:numFmt w:val="bullet"/>
      <w:lvlText w:val="•"/>
      <w:lvlJc w:val="left"/>
      <w:pPr>
        <w:ind w:left="2328" w:hanging="302"/>
      </w:pPr>
      <w:rPr>
        <w:rFonts w:hint="default"/>
        <w:lang w:val="ru-RU" w:eastAsia="en-US" w:bidi="ar-SA"/>
      </w:rPr>
    </w:lvl>
    <w:lvl w:ilvl="3" w:tplc="2BACD434">
      <w:numFmt w:val="bullet"/>
      <w:lvlText w:val="•"/>
      <w:lvlJc w:val="left"/>
      <w:pPr>
        <w:ind w:left="3293" w:hanging="302"/>
      </w:pPr>
      <w:rPr>
        <w:rFonts w:hint="default"/>
        <w:lang w:val="ru-RU" w:eastAsia="en-US" w:bidi="ar-SA"/>
      </w:rPr>
    </w:lvl>
    <w:lvl w:ilvl="4" w:tplc="8D686ED4">
      <w:numFmt w:val="bullet"/>
      <w:lvlText w:val="•"/>
      <w:lvlJc w:val="left"/>
      <w:pPr>
        <w:ind w:left="4257" w:hanging="302"/>
      </w:pPr>
      <w:rPr>
        <w:rFonts w:hint="default"/>
        <w:lang w:val="ru-RU" w:eastAsia="en-US" w:bidi="ar-SA"/>
      </w:rPr>
    </w:lvl>
    <w:lvl w:ilvl="5" w:tplc="344484B4">
      <w:numFmt w:val="bullet"/>
      <w:lvlText w:val="•"/>
      <w:lvlJc w:val="left"/>
      <w:pPr>
        <w:ind w:left="5222" w:hanging="302"/>
      </w:pPr>
      <w:rPr>
        <w:rFonts w:hint="default"/>
        <w:lang w:val="ru-RU" w:eastAsia="en-US" w:bidi="ar-SA"/>
      </w:rPr>
    </w:lvl>
    <w:lvl w:ilvl="6" w:tplc="8D662B8C">
      <w:numFmt w:val="bullet"/>
      <w:lvlText w:val="•"/>
      <w:lvlJc w:val="left"/>
      <w:pPr>
        <w:ind w:left="6186" w:hanging="302"/>
      </w:pPr>
      <w:rPr>
        <w:rFonts w:hint="default"/>
        <w:lang w:val="ru-RU" w:eastAsia="en-US" w:bidi="ar-SA"/>
      </w:rPr>
    </w:lvl>
    <w:lvl w:ilvl="7" w:tplc="DD58343E">
      <w:numFmt w:val="bullet"/>
      <w:lvlText w:val="•"/>
      <w:lvlJc w:val="left"/>
      <w:pPr>
        <w:ind w:left="7150" w:hanging="302"/>
      </w:pPr>
      <w:rPr>
        <w:rFonts w:hint="default"/>
        <w:lang w:val="ru-RU" w:eastAsia="en-US" w:bidi="ar-SA"/>
      </w:rPr>
    </w:lvl>
    <w:lvl w:ilvl="8" w:tplc="89FE37FE">
      <w:numFmt w:val="bullet"/>
      <w:lvlText w:val="•"/>
      <w:lvlJc w:val="left"/>
      <w:pPr>
        <w:ind w:left="8115" w:hanging="302"/>
      </w:pPr>
      <w:rPr>
        <w:rFonts w:hint="default"/>
        <w:lang w:val="ru-RU" w:eastAsia="en-US" w:bidi="ar-SA"/>
      </w:rPr>
    </w:lvl>
  </w:abstractNum>
  <w:abstractNum w:abstractNumId="5" w15:restartNumberingAfterBreak="0">
    <w:nsid w:val="363D7675"/>
    <w:multiLevelType w:val="multilevel"/>
    <w:tmpl w:val="D402CAF0"/>
    <w:lvl w:ilvl="0">
      <w:start w:val="1"/>
      <w:numFmt w:val="decimal"/>
      <w:lvlText w:val="%1."/>
      <w:lvlJc w:val="left"/>
      <w:pPr>
        <w:ind w:left="5463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8" w:hanging="46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22" w:hanging="6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2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0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9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8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3" w:hanging="604"/>
      </w:pPr>
      <w:rPr>
        <w:rFonts w:hint="default"/>
        <w:lang w:val="ru-RU" w:eastAsia="en-US" w:bidi="ar-SA"/>
      </w:rPr>
    </w:lvl>
  </w:abstractNum>
  <w:abstractNum w:abstractNumId="6" w15:restartNumberingAfterBreak="0">
    <w:nsid w:val="4DB30F7C"/>
    <w:multiLevelType w:val="hybridMultilevel"/>
    <w:tmpl w:val="8B4E9E06"/>
    <w:lvl w:ilvl="0" w:tplc="B6DA5924">
      <w:start w:val="1"/>
      <w:numFmt w:val="decimal"/>
      <w:lvlText w:val="%1."/>
      <w:lvlJc w:val="left"/>
      <w:pPr>
        <w:ind w:left="407" w:hanging="30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B0FD52">
      <w:numFmt w:val="bullet"/>
      <w:lvlText w:val="•"/>
      <w:lvlJc w:val="left"/>
      <w:pPr>
        <w:ind w:left="1364" w:hanging="303"/>
      </w:pPr>
      <w:rPr>
        <w:rFonts w:hint="default"/>
        <w:lang w:val="ru-RU" w:eastAsia="en-US" w:bidi="ar-SA"/>
      </w:rPr>
    </w:lvl>
    <w:lvl w:ilvl="2" w:tplc="B712AD0C">
      <w:numFmt w:val="bullet"/>
      <w:lvlText w:val="•"/>
      <w:lvlJc w:val="left"/>
      <w:pPr>
        <w:ind w:left="2328" w:hanging="303"/>
      </w:pPr>
      <w:rPr>
        <w:rFonts w:hint="default"/>
        <w:lang w:val="ru-RU" w:eastAsia="en-US" w:bidi="ar-SA"/>
      </w:rPr>
    </w:lvl>
    <w:lvl w:ilvl="3" w:tplc="0F601E9E">
      <w:numFmt w:val="bullet"/>
      <w:lvlText w:val="•"/>
      <w:lvlJc w:val="left"/>
      <w:pPr>
        <w:ind w:left="3293" w:hanging="303"/>
      </w:pPr>
      <w:rPr>
        <w:rFonts w:hint="default"/>
        <w:lang w:val="ru-RU" w:eastAsia="en-US" w:bidi="ar-SA"/>
      </w:rPr>
    </w:lvl>
    <w:lvl w:ilvl="4" w:tplc="0924298C">
      <w:numFmt w:val="bullet"/>
      <w:lvlText w:val="•"/>
      <w:lvlJc w:val="left"/>
      <w:pPr>
        <w:ind w:left="4257" w:hanging="303"/>
      </w:pPr>
      <w:rPr>
        <w:rFonts w:hint="default"/>
        <w:lang w:val="ru-RU" w:eastAsia="en-US" w:bidi="ar-SA"/>
      </w:rPr>
    </w:lvl>
    <w:lvl w:ilvl="5" w:tplc="4642AAEE">
      <w:numFmt w:val="bullet"/>
      <w:lvlText w:val="•"/>
      <w:lvlJc w:val="left"/>
      <w:pPr>
        <w:ind w:left="5222" w:hanging="303"/>
      </w:pPr>
      <w:rPr>
        <w:rFonts w:hint="default"/>
        <w:lang w:val="ru-RU" w:eastAsia="en-US" w:bidi="ar-SA"/>
      </w:rPr>
    </w:lvl>
    <w:lvl w:ilvl="6" w:tplc="F70067E0">
      <w:numFmt w:val="bullet"/>
      <w:lvlText w:val="•"/>
      <w:lvlJc w:val="left"/>
      <w:pPr>
        <w:ind w:left="6186" w:hanging="303"/>
      </w:pPr>
      <w:rPr>
        <w:rFonts w:hint="default"/>
        <w:lang w:val="ru-RU" w:eastAsia="en-US" w:bidi="ar-SA"/>
      </w:rPr>
    </w:lvl>
    <w:lvl w:ilvl="7" w:tplc="597EA0EE">
      <w:numFmt w:val="bullet"/>
      <w:lvlText w:val="•"/>
      <w:lvlJc w:val="left"/>
      <w:pPr>
        <w:ind w:left="7150" w:hanging="303"/>
      </w:pPr>
      <w:rPr>
        <w:rFonts w:hint="default"/>
        <w:lang w:val="ru-RU" w:eastAsia="en-US" w:bidi="ar-SA"/>
      </w:rPr>
    </w:lvl>
    <w:lvl w:ilvl="8" w:tplc="79180E34">
      <w:numFmt w:val="bullet"/>
      <w:lvlText w:val="•"/>
      <w:lvlJc w:val="left"/>
      <w:pPr>
        <w:ind w:left="8115" w:hanging="303"/>
      </w:pPr>
      <w:rPr>
        <w:rFonts w:hint="default"/>
        <w:lang w:val="ru-RU" w:eastAsia="en-US" w:bidi="ar-SA"/>
      </w:rPr>
    </w:lvl>
  </w:abstractNum>
  <w:abstractNum w:abstractNumId="7" w15:restartNumberingAfterBreak="0">
    <w:nsid w:val="52E60457"/>
    <w:multiLevelType w:val="hybridMultilevel"/>
    <w:tmpl w:val="465E0BF0"/>
    <w:lvl w:ilvl="0" w:tplc="59C43D5E">
      <w:start w:val="1"/>
      <w:numFmt w:val="decimal"/>
      <w:lvlText w:val="%1."/>
      <w:lvlJc w:val="left"/>
      <w:pPr>
        <w:ind w:left="407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7EB19C">
      <w:numFmt w:val="bullet"/>
      <w:lvlText w:val="•"/>
      <w:lvlJc w:val="left"/>
      <w:pPr>
        <w:ind w:left="1364" w:hanging="302"/>
      </w:pPr>
      <w:rPr>
        <w:rFonts w:hint="default"/>
        <w:lang w:val="ru-RU" w:eastAsia="en-US" w:bidi="ar-SA"/>
      </w:rPr>
    </w:lvl>
    <w:lvl w:ilvl="2" w:tplc="2A28AD88">
      <w:numFmt w:val="bullet"/>
      <w:lvlText w:val="•"/>
      <w:lvlJc w:val="left"/>
      <w:pPr>
        <w:ind w:left="2328" w:hanging="302"/>
      </w:pPr>
      <w:rPr>
        <w:rFonts w:hint="default"/>
        <w:lang w:val="ru-RU" w:eastAsia="en-US" w:bidi="ar-SA"/>
      </w:rPr>
    </w:lvl>
    <w:lvl w:ilvl="3" w:tplc="E46C9454">
      <w:numFmt w:val="bullet"/>
      <w:lvlText w:val="•"/>
      <w:lvlJc w:val="left"/>
      <w:pPr>
        <w:ind w:left="3293" w:hanging="302"/>
      </w:pPr>
      <w:rPr>
        <w:rFonts w:hint="default"/>
        <w:lang w:val="ru-RU" w:eastAsia="en-US" w:bidi="ar-SA"/>
      </w:rPr>
    </w:lvl>
    <w:lvl w:ilvl="4" w:tplc="F80EBD02">
      <w:numFmt w:val="bullet"/>
      <w:lvlText w:val="•"/>
      <w:lvlJc w:val="left"/>
      <w:pPr>
        <w:ind w:left="4257" w:hanging="302"/>
      </w:pPr>
      <w:rPr>
        <w:rFonts w:hint="default"/>
        <w:lang w:val="ru-RU" w:eastAsia="en-US" w:bidi="ar-SA"/>
      </w:rPr>
    </w:lvl>
    <w:lvl w:ilvl="5" w:tplc="9F38D6F6">
      <w:numFmt w:val="bullet"/>
      <w:lvlText w:val="•"/>
      <w:lvlJc w:val="left"/>
      <w:pPr>
        <w:ind w:left="5222" w:hanging="302"/>
      </w:pPr>
      <w:rPr>
        <w:rFonts w:hint="default"/>
        <w:lang w:val="ru-RU" w:eastAsia="en-US" w:bidi="ar-SA"/>
      </w:rPr>
    </w:lvl>
    <w:lvl w:ilvl="6" w:tplc="3F0C3D0A">
      <w:numFmt w:val="bullet"/>
      <w:lvlText w:val="•"/>
      <w:lvlJc w:val="left"/>
      <w:pPr>
        <w:ind w:left="6186" w:hanging="302"/>
      </w:pPr>
      <w:rPr>
        <w:rFonts w:hint="default"/>
        <w:lang w:val="ru-RU" w:eastAsia="en-US" w:bidi="ar-SA"/>
      </w:rPr>
    </w:lvl>
    <w:lvl w:ilvl="7" w:tplc="31CA9BDE">
      <w:numFmt w:val="bullet"/>
      <w:lvlText w:val="•"/>
      <w:lvlJc w:val="left"/>
      <w:pPr>
        <w:ind w:left="7150" w:hanging="302"/>
      </w:pPr>
      <w:rPr>
        <w:rFonts w:hint="default"/>
        <w:lang w:val="ru-RU" w:eastAsia="en-US" w:bidi="ar-SA"/>
      </w:rPr>
    </w:lvl>
    <w:lvl w:ilvl="8" w:tplc="1AC0A6D2">
      <w:numFmt w:val="bullet"/>
      <w:lvlText w:val="•"/>
      <w:lvlJc w:val="left"/>
      <w:pPr>
        <w:ind w:left="8115" w:hanging="302"/>
      </w:pPr>
      <w:rPr>
        <w:rFonts w:hint="default"/>
        <w:lang w:val="ru-RU" w:eastAsia="en-US" w:bidi="ar-SA"/>
      </w:rPr>
    </w:lvl>
  </w:abstractNum>
  <w:abstractNum w:abstractNumId="8" w15:restartNumberingAfterBreak="0">
    <w:nsid w:val="58EC189F"/>
    <w:multiLevelType w:val="hybridMultilevel"/>
    <w:tmpl w:val="78ACF9C8"/>
    <w:lvl w:ilvl="0" w:tplc="1EACEE82">
      <w:start w:val="2"/>
      <w:numFmt w:val="decimal"/>
      <w:lvlText w:val="%1."/>
      <w:lvlJc w:val="left"/>
      <w:pPr>
        <w:ind w:left="41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36E0C4">
      <w:numFmt w:val="bullet"/>
      <w:lvlText w:val="•"/>
      <w:lvlJc w:val="left"/>
      <w:pPr>
        <w:ind w:left="1061" w:hanging="360"/>
      </w:pPr>
      <w:rPr>
        <w:rFonts w:hint="default"/>
        <w:lang w:val="ru-RU" w:eastAsia="en-US" w:bidi="ar-SA"/>
      </w:rPr>
    </w:lvl>
    <w:lvl w:ilvl="2" w:tplc="7CFAEA24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3" w:tplc="E9A02B5A">
      <w:numFmt w:val="bullet"/>
      <w:lvlText w:val="•"/>
      <w:lvlJc w:val="left"/>
      <w:pPr>
        <w:ind w:left="2343" w:hanging="360"/>
      </w:pPr>
      <w:rPr>
        <w:rFonts w:hint="default"/>
        <w:lang w:val="ru-RU" w:eastAsia="en-US" w:bidi="ar-SA"/>
      </w:rPr>
    </w:lvl>
    <w:lvl w:ilvl="4" w:tplc="734EF926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B27E43AA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6" w:tplc="60367232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7" w:tplc="56F45096">
      <w:numFmt w:val="bullet"/>
      <w:lvlText w:val="•"/>
      <w:lvlJc w:val="left"/>
      <w:pPr>
        <w:ind w:left="4907" w:hanging="360"/>
      </w:pPr>
      <w:rPr>
        <w:rFonts w:hint="default"/>
        <w:lang w:val="ru-RU" w:eastAsia="en-US" w:bidi="ar-SA"/>
      </w:rPr>
    </w:lvl>
    <w:lvl w:ilvl="8" w:tplc="F7087E32">
      <w:numFmt w:val="bullet"/>
      <w:lvlText w:val="•"/>
      <w:lvlJc w:val="left"/>
      <w:pPr>
        <w:ind w:left="554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2D7FF8"/>
    <w:multiLevelType w:val="hybridMultilevel"/>
    <w:tmpl w:val="37BA5C08"/>
    <w:lvl w:ilvl="0" w:tplc="20F25000">
      <w:start w:val="1"/>
      <w:numFmt w:val="decimal"/>
      <w:lvlText w:val="%1."/>
      <w:lvlJc w:val="left"/>
      <w:pPr>
        <w:ind w:left="708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66EB0A">
      <w:numFmt w:val="bullet"/>
      <w:lvlText w:val="•"/>
      <w:lvlJc w:val="left"/>
      <w:pPr>
        <w:ind w:left="1735" w:hanging="707"/>
      </w:pPr>
      <w:rPr>
        <w:rFonts w:hint="default"/>
        <w:lang w:val="ru-RU" w:eastAsia="en-US" w:bidi="ar-SA"/>
      </w:rPr>
    </w:lvl>
    <w:lvl w:ilvl="2" w:tplc="884E9BEC">
      <w:numFmt w:val="bullet"/>
      <w:lvlText w:val="•"/>
      <w:lvlJc w:val="left"/>
      <w:pPr>
        <w:ind w:left="2770" w:hanging="707"/>
      </w:pPr>
      <w:rPr>
        <w:rFonts w:hint="default"/>
        <w:lang w:val="ru-RU" w:eastAsia="en-US" w:bidi="ar-SA"/>
      </w:rPr>
    </w:lvl>
    <w:lvl w:ilvl="3" w:tplc="36EC48D4">
      <w:numFmt w:val="bullet"/>
      <w:lvlText w:val="•"/>
      <w:lvlJc w:val="left"/>
      <w:pPr>
        <w:ind w:left="3806" w:hanging="707"/>
      </w:pPr>
      <w:rPr>
        <w:rFonts w:hint="default"/>
        <w:lang w:val="ru-RU" w:eastAsia="en-US" w:bidi="ar-SA"/>
      </w:rPr>
    </w:lvl>
    <w:lvl w:ilvl="4" w:tplc="63042BE8">
      <w:numFmt w:val="bullet"/>
      <w:lvlText w:val="•"/>
      <w:lvlJc w:val="left"/>
      <w:pPr>
        <w:ind w:left="4841" w:hanging="707"/>
      </w:pPr>
      <w:rPr>
        <w:rFonts w:hint="default"/>
        <w:lang w:val="ru-RU" w:eastAsia="en-US" w:bidi="ar-SA"/>
      </w:rPr>
    </w:lvl>
    <w:lvl w:ilvl="5" w:tplc="D62611F8">
      <w:numFmt w:val="bullet"/>
      <w:lvlText w:val="•"/>
      <w:lvlJc w:val="left"/>
      <w:pPr>
        <w:ind w:left="5877" w:hanging="707"/>
      </w:pPr>
      <w:rPr>
        <w:rFonts w:hint="default"/>
        <w:lang w:val="ru-RU" w:eastAsia="en-US" w:bidi="ar-SA"/>
      </w:rPr>
    </w:lvl>
    <w:lvl w:ilvl="6" w:tplc="B4BAC6E4">
      <w:numFmt w:val="bullet"/>
      <w:lvlText w:val="•"/>
      <w:lvlJc w:val="left"/>
      <w:pPr>
        <w:ind w:left="6912" w:hanging="707"/>
      </w:pPr>
      <w:rPr>
        <w:rFonts w:hint="default"/>
        <w:lang w:val="ru-RU" w:eastAsia="en-US" w:bidi="ar-SA"/>
      </w:rPr>
    </w:lvl>
    <w:lvl w:ilvl="7" w:tplc="A280A7B6">
      <w:numFmt w:val="bullet"/>
      <w:lvlText w:val="•"/>
      <w:lvlJc w:val="left"/>
      <w:pPr>
        <w:ind w:left="7947" w:hanging="707"/>
      </w:pPr>
      <w:rPr>
        <w:rFonts w:hint="default"/>
        <w:lang w:val="ru-RU" w:eastAsia="en-US" w:bidi="ar-SA"/>
      </w:rPr>
    </w:lvl>
    <w:lvl w:ilvl="8" w:tplc="62C80A80">
      <w:numFmt w:val="bullet"/>
      <w:lvlText w:val="•"/>
      <w:lvlJc w:val="left"/>
      <w:pPr>
        <w:ind w:left="8983" w:hanging="707"/>
      </w:pPr>
      <w:rPr>
        <w:rFonts w:hint="default"/>
        <w:lang w:val="ru-RU" w:eastAsia="en-US" w:bidi="ar-SA"/>
      </w:rPr>
    </w:lvl>
  </w:abstractNum>
  <w:abstractNum w:abstractNumId="10" w15:restartNumberingAfterBreak="0">
    <w:nsid w:val="764D3626"/>
    <w:multiLevelType w:val="hybridMultilevel"/>
    <w:tmpl w:val="2DF21082"/>
    <w:lvl w:ilvl="0" w:tplc="9B4ADCC8">
      <w:start w:val="1"/>
      <w:numFmt w:val="decimal"/>
      <w:lvlText w:val="%1."/>
      <w:lvlJc w:val="left"/>
      <w:pPr>
        <w:ind w:left="407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8C9390">
      <w:numFmt w:val="bullet"/>
      <w:lvlText w:val="•"/>
      <w:lvlJc w:val="left"/>
      <w:pPr>
        <w:ind w:left="1364" w:hanging="303"/>
      </w:pPr>
      <w:rPr>
        <w:rFonts w:hint="default"/>
        <w:lang w:val="ru-RU" w:eastAsia="en-US" w:bidi="ar-SA"/>
      </w:rPr>
    </w:lvl>
    <w:lvl w:ilvl="2" w:tplc="A64C48FC">
      <w:numFmt w:val="bullet"/>
      <w:lvlText w:val="•"/>
      <w:lvlJc w:val="left"/>
      <w:pPr>
        <w:ind w:left="2328" w:hanging="303"/>
      </w:pPr>
      <w:rPr>
        <w:rFonts w:hint="default"/>
        <w:lang w:val="ru-RU" w:eastAsia="en-US" w:bidi="ar-SA"/>
      </w:rPr>
    </w:lvl>
    <w:lvl w:ilvl="3" w:tplc="69461C56">
      <w:numFmt w:val="bullet"/>
      <w:lvlText w:val="•"/>
      <w:lvlJc w:val="left"/>
      <w:pPr>
        <w:ind w:left="3293" w:hanging="303"/>
      </w:pPr>
      <w:rPr>
        <w:rFonts w:hint="default"/>
        <w:lang w:val="ru-RU" w:eastAsia="en-US" w:bidi="ar-SA"/>
      </w:rPr>
    </w:lvl>
    <w:lvl w:ilvl="4" w:tplc="94EEEA4E">
      <w:numFmt w:val="bullet"/>
      <w:lvlText w:val="•"/>
      <w:lvlJc w:val="left"/>
      <w:pPr>
        <w:ind w:left="4257" w:hanging="303"/>
      </w:pPr>
      <w:rPr>
        <w:rFonts w:hint="default"/>
        <w:lang w:val="ru-RU" w:eastAsia="en-US" w:bidi="ar-SA"/>
      </w:rPr>
    </w:lvl>
    <w:lvl w:ilvl="5" w:tplc="31AC0386">
      <w:numFmt w:val="bullet"/>
      <w:lvlText w:val="•"/>
      <w:lvlJc w:val="left"/>
      <w:pPr>
        <w:ind w:left="5222" w:hanging="303"/>
      </w:pPr>
      <w:rPr>
        <w:rFonts w:hint="default"/>
        <w:lang w:val="ru-RU" w:eastAsia="en-US" w:bidi="ar-SA"/>
      </w:rPr>
    </w:lvl>
    <w:lvl w:ilvl="6" w:tplc="71762DB8">
      <w:numFmt w:val="bullet"/>
      <w:lvlText w:val="•"/>
      <w:lvlJc w:val="left"/>
      <w:pPr>
        <w:ind w:left="6186" w:hanging="303"/>
      </w:pPr>
      <w:rPr>
        <w:rFonts w:hint="default"/>
        <w:lang w:val="ru-RU" w:eastAsia="en-US" w:bidi="ar-SA"/>
      </w:rPr>
    </w:lvl>
    <w:lvl w:ilvl="7" w:tplc="3A94C188">
      <w:numFmt w:val="bullet"/>
      <w:lvlText w:val="•"/>
      <w:lvlJc w:val="left"/>
      <w:pPr>
        <w:ind w:left="7150" w:hanging="303"/>
      </w:pPr>
      <w:rPr>
        <w:rFonts w:hint="default"/>
        <w:lang w:val="ru-RU" w:eastAsia="en-US" w:bidi="ar-SA"/>
      </w:rPr>
    </w:lvl>
    <w:lvl w:ilvl="8" w:tplc="1BE2EE88">
      <w:numFmt w:val="bullet"/>
      <w:lvlText w:val="•"/>
      <w:lvlJc w:val="left"/>
      <w:pPr>
        <w:ind w:left="8115" w:hanging="303"/>
      </w:pPr>
      <w:rPr>
        <w:rFonts w:hint="default"/>
        <w:lang w:val="ru-RU" w:eastAsia="en-US" w:bidi="ar-SA"/>
      </w:rPr>
    </w:lvl>
  </w:abstractNum>
  <w:abstractNum w:abstractNumId="11" w15:restartNumberingAfterBreak="0">
    <w:nsid w:val="7D021498"/>
    <w:multiLevelType w:val="hybridMultilevel"/>
    <w:tmpl w:val="83142CBE"/>
    <w:lvl w:ilvl="0" w:tplc="BFF46E18">
      <w:start w:val="1"/>
      <w:numFmt w:val="decimal"/>
      <w:lvlText w:val="%1."/>
      <w:lvlJc w:val="left"/>
      <w:pPr>
        <w:ind w:left="349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36DA6E">
      <w:numFmt w:val="bullet"/>
      <w:lvlText w:val="•"/>
      <w:lvlJc w:val="left"/>
      <w:pPr>
        <w:ind w:left="1310" w:hanging="245"/>
      </w:pPr>
      <w:rPr>
        <w:rFonts w:hint="default"/>
        <w:lang w:val="ru-RU" w:eastAsia="en-US" w:bidi="ar-SA"/>
      </w:rPr>
    </w:lvl>
    <w:lvl w:ilvl="2" w:tplc="5472F722">
      <w:numFmt w:val="bullet"/>
      <w:lvlText w:val="•"/>
      <w:lvlJc w:val="left"/>
      <w:pPr>
        <w:ind w:left="2280" w:hanging="245"/>
      </w:pPr>
      <w:rPr>
        <w:rFonts w:hint="default"/>
        <w:lang w:val="ru-RU" w:eastAsia="en-US" w:bidi="ar-SA"/>
      </w:rPr>
    </w:lvl>
    <w:lvl w:ilvl="3" w:tplc="7EC4B77A">
      <w:numFmt w:val="bullet"/>
      <w:lvlText w:val="•"/>
      <w:lvlJc w:val="left"/>
      <w:pPr>
        <w:ind w:left="3251" w:hanging="245"/>
      </w:pPr>
      <w:rPr>
        <w:rFonts w:hint="default"/>
        <w:lang w:val="ru-RU" w:eastAsia="en-US" w:bidi="ar-SA"/>
      </w:rPr>
    </w:lvl>
    <w:lvl w:ilvl="4" w:tplc="626C227A">
      <w:numFmt w:val="bullet"/>
      <w:lvlText w:val="•"/>
      <w:lvlJc w:val="left"/>
      <w:pPr>
        <w:ind w:left="4221" w:hanging="245"/>
      </w:pPr>
      <w:rPr>
        <w:rFonts w:hint="default"/>
        <w:lang w:val="ru-RU" w:eastAsia="en-US" w:bidi="ar-SA"/>
      </w:rPr>
    </w:lvl>
    <w:lvl w:ilvl="5" w:tplc="042C5D10">
      <w:numFmt w:val="bullet"/>
      <w:lvlText w:val="•"/>
      <w:lvlJc w:val="left"/>
      <w:pPr>
        <w:ind w:left="5192" w:hanging="245"/>
      </w:pPr>
      <w:rPr>
        <w:rFonts w:hint="default"/>
        <w:lang w:val="ru-RU" w:eastAsia="en-US" w:bidi="ar-SA"/>
      </w:rPr>
    </w:lvl>
    <w:lvl w:ilvl="6" w:tplc="C930DF3E">
      <w:numFmt w:val="bullet"/>
      <w:lvlText w:val="•"/>
      <w:lvlJc w:val="left"/>
      <w:pPr>
        <w:ind w:left="6162" w:hanging="245"/>
      </w:pPr>
      <w:rPr>
        <w:rFonts w:hint="default"/>
        <w:lang w:val="ru-RU" w:eastAsia="en-US" w:bidi="ar-SA"/>
      </w:rPr>
    </w:lvl>
    <w:lvl w:ilvl="7" w:tplc="FE2C6DAC">
      <w:numFmt w:val="bullet"/>
      <w:lvlText w:val="•"/>
      <w:lvlJc w:val="left"/>
      <w:pPr>
        <w:ind w:left="7132" w:hanging="245"/>
      </w:pPr>
      <w:rPr>
        <w:rFonts w:hint="default"/>
        <w:lang w:val="ru-RU" w:eastAsia="en-US" w:bidi="ar-SA"/>
      </w:rPr>
    </w:lvl>
    <w:lvl w:ilvl="8" w:tplc="ECAC3860">
      <w:numFmt w:val="bullet"/>
      <w:lvlText w:val="•"/>
      <w:lvlJc w:val="left"/>
      <w:pPr>
        <w:ind w:left="8103" w:hanging="245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2"/>
  </w:num>
  <w:num w:numId="10">
    <w:abstractNumId w:val="10"/>
  </w:num>
  <w:num w:numId="11">
    <w:abstractNumId w:val="5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5B4"/>
    <w:rsid w:val="000445B4"/>
    <w:rsid w:val="00123CFE"/>
    <w:rsid w:val="00167638"/>
    <w:rsid w:val="00167973"/>
    <w:rsid w:val="00251568"/>
    <w:rsid w:val="002C4547"/>
    <w:rsid w:val="00404E4B"/>
    <w:rsid w:val="00710FD8"/>
    <w:rsid w:val="00717F91"/>
    <w:rsid w:val="00872ABA"/>
    <w:rsid w:val="00BA47FF"/>
    <w:rsid w:val="00BF21D8"/>
    <w:rsid w:val="00C86678"/>
    <w:rsid w:val="00CB7F21"/>
    <w:rsid w:val="00DD0F0D"/>
    <w:rsid w:val="00E5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1C9CE"/>
  <w15:docId w15:val="{50850091-A0D6-4737-A47C-F20A2C5F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445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445B4"/>
    <w:pPr>
      <w:ind w:left="1256" w:right="42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0445B4"/>
    <w:pPr>
      <w:ind w:left="1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0445B4"/>
    <w:pPr>
      <w:ind w:left="14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445B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445B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0445B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445B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0445B4"/>
    <w:pPr>
      <w:spacing w:before="1"/>
      <w:ind w:left="142"/>
    </w:pPr>
    <w:rPr>
      <w:sz w:val="20"/>
      <w:szCs w:val="20"/>
    </w:rPr>
  </w:style>
  <w:style w:type="paragraph" w:styleId="21">
    <w:name w:val="toc 2"/>
    <w:basedOn w:val="a"/>
    <w:uiPriority w:val="1"/>
    <w:qFormat/>
    <w:rsid w:val="000445B4"/>
    <w:pPr>
      <w:ind w:left="731" w:hanging="349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0445B4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445B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445B4"/>
    <w:pPr>
      <w:ind w:left="428" w:hanging="360"/>
    </w:pPr>
  </w:style>
  <w:style w:type="paragraph" w:customStyle="1" w:styleId="TableParagraph">
    <w:name w:val="Table Paragraph"/>
    <w:basedOn w:val="a"/>
    <w:uiPriority w:val="1"/>
    <w:qFormat/>
    <w:rsid w:val="000445B4"/>
  </w:style>
  <w:style w:type="paragraph" w:styleId="a6">
    <w:name w:val="Balloon Text"/>
    <w:basedOn w:val="a"/>
    <w:link w:val="a7"/>
    <w:uiPriority w:val="99"/>
    <w:semiHidden/>
    <w:unhideWhenUsed/>
    <w:rsid w:val="000445B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45B4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445B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45B4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0445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45B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9</Pages>
  <Words>1443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USER-PC</cp:lastModifiedBy>
  <cp:revision>9</cp:revision>
  <dcterms:created xsi:type="dcterms:W3CDTF">2025-09-02T11:14:00Z</dcterms:created>
  <dcterms:modified xsi:type="dcterms:W3CDTF">2025-09-16T10:57:00Z</dcterms:modified>
</cp:coreProperties>
</file>